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E055B" w14:textId="77777777" w:rsidR="005F4FC8" w:rsidRDefault="005F4FC8" w:rsidP="005F4FC8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DĚTSKÝ DOMOV A ŠKOLNÍ JÍDELNA, VRCHLABÍ, ŽIŽKOVA 497</w:t>
      </w:r>
    </w:p>
    <w:p w14:paraId="53705085" w14:textId="77777777" w:rsidR="005F4FC8" w:rsidRDefault="005F4FC8" w:rsidP="005F4FC8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Tel.:499 421 516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IČO: 60153423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PSČ: 543 01</w:t>
      </w:r>
    </w:p>
    <w:p w14:paraId="16CDDDB4" w14:textId="77777777" w:rsidR="005F4FC8" w:rsidRDefault="005F4FC8" w:rsidP="005F4FC8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Tel./fax: 499 421 228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ČNB HK č. ú.: 1434601/0710</w:t>
      </w:r>
    </w:p>
    <w:p w14:paraId="72BEFEA1" w14:textId="77777777" w:rsidR="005F4FC8" w:rsidRDefault="005F4FC8" w:rsidP="005F4FC8">
      <w:pPr>
        <w:pStyle w:val="Bezmezer"/>
        <w:jc w:val="both"/>
        <w:rPr>
          <w:sz w:val="20"/>
          <w:szCs w:val="20"/>
        </w:rPr>
      </w:pPr>
    </w:p>
    <w:p w14:paraId="243B6831" w14:textId="77777777" w:rsidR="005F4FC8" w:rsidRDefault="005F4FC8" w:rsidP="005F4FC8">
      <w:pPr>
        <w:pStyle w:val="Bezmezer"/>
        <w:jc w:val="both"/>
        <w:rPr>
          <w:sz w:val="20"/>
          <w:szCs w:val="20"/>
        </w:rPr>
      </w:pPr>
    </w:p>
    <w:p w14:paraId="1618E377" w14:textId="77777777" w:rsidR="005F4FC8" w:rsidRDefault="005F4FC8" w:rsidP="005F4FC8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53DB0088" w14:textId="77777777" w:rsidR="005F4FC8" w:rsidRDefault="005F4FC8" w:rsidP="005F4FC8">
      <w:pPr>
        <w:pStyle w:val="Default"/>
      </w:pPr>
    </w:p>
    <w:p w14:paraId="13B03302" w14:textId="77777777" w:rsidR="005F4FC8" w:rsidRDefault="005F4FC8" w:rsidP="005F4FC8">
      <w:pPr>
        <w:pStyle w:val="Default"/>
      </w:pPr>
    </w:p>
    <w:p w14:paraId="69A17FC8" w14:textId="77777777" w:rsidR="005F4FC8" w:rsidRDefault="005F4FC8" w:rsidP="005F4FC8">
      <w:pPr>
        <w:pStyle w:val="Default"/>
      </w:pPr>
    </w:p>
    <w:p w14:paraId="73B0145D" w14:textId="77777777" w:rsidR="005F4FC8" w:rsidRDefault="005F4FC8" w:rsidP="005F4FC8">
      <w:pPr>
        <w:pStyle w:val="Default"/>
      </w:pPr>
    </w:p>
    <w:p w14:paraId="450A2587" w14:textId="77777777" w:rsidR="005F4FC8" w:rsidRDefault="005F4FC8" w:rsidP="005F4FC8">
      <w:pPr>
        <w:pStyle w:val="Default"/>
      </w:pPr>
      <w:r>
        <w:t>Č. j.: DDaŠJ</w:t>
      </w:r>
      <w:r w:rsidR="00A91A5F">
        <w:t xml:space="preserve"> </w:t>
      </w:r>
      <w:r w:rsidR="001A0A2B">
        <w:t>711</w:t>
      </w:r>
      <w:r w:rsidR="00A91A5F">
        <w:t>/20</w:t>
      </w:r>
      <w:r w:rsidR="001A0A2B">
        <w:t>22</w:t>
      </w:r>
    </w:p>
    <w:p w14:paraId="314E7BB1" w14:textId="77777777" w:rsidR="005F4FC8" w:rsidRDefault="005F4FC8" w:rsidP="005F4FC8">
      <w:pPr>
        <w:pStyle w:val="Default"/>
      </w:pPr>
      <w:r>
        <w:t xml:space="preserve">                                                                                                 </w:t>
      </w:r>
    </w:p>
    <w:p w14:paraId="2AEC125D" w14:textId="77777777" w:rsidR="005F4FC8" w:rsidRDefault="002653C7" w:rsidP="005F4FC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Vrchlabí 3</w:t>
      </w:r>
      <w:r w:rsidR="001A0A2B">
        <w:t>0</w:t>
      </w:r>
      <w:r>
        <w:t>. 12. 20</w:t>
      </w:r>
      <w:r w:rsidR="001A0A2B">
        <w:t>22</w:t>
      </w:r>
    </w:p>
    <w:p w14:paraId="3D894430" w14:textId="77777777" w:rsidR="005F4FC8" w:rsidRDefault="005F4FC8" w:rsidP="005F4FC8">
      <w:pPr>
        <w:pStyle w:val="Default"/>
      </w:pPr>
    </w:p>
    <w:p w14:paraId="5609CD70" w14:textId="77777777" w:rsidR="005F4FC8" w:rsidRDefault="005F4FC8" w:rsidP="005F4FC8">
      <w:pPr>
        <w:pStyle w:val="Default"/>
      </w:pPr>
    </w:p>
    <w:p w14:paraId="511B2006" w14:textId="77777777" w:rsidR="005F4FC8" w:rsidRDefault="005F4FC8" w:rsidP="005F4FC8">
      <w:pPr>
        <w:pStyle w:val="Default"/>
      </w:pPr>
    </w:p>
    <w:p w14:paraId="18A853F5" w14:textId="77777777" w:rsidR="005F4FC8" w:rsidRDefault="005F4FC8" w:rsidP="005F4FC8">
      <w:pPr>
        <w:pStyle w:val="Default"/>
      </w:pPr>
    </w:p>
    <w:p w14:paraId="0CA9A650" w14:textId="77777777" w:rsidR="005F4FC8" w:rsidRDefault="005F4FC8" w:rsidP="005F4FC8">
      <w:pPr>
        <w:rPr>
          <w:b/>
          <w:bCs/>
        </w:rPr>
      </w:pPr>
    </w:p>
    <w:p w14:paraId="635E0967" w14:textId="77777777" w:rsidR="008803D9" w:rsidRDefault="008803D9" w:rsidP="008803D9">
      <w:pPr>
        <w:pStyle w:val="Bezmezer"/>
      </w:pPr>
    </w:p>
    <w:p w14:paraId="299B930E" w14:textId="77777777" w:rsidR="008803D9" w:rsidRDefault="008803D9" w:rsidP="008803D9">
      <w:pPr>
        <w:pStyle w:val="Bezmezer"/>
      </w:pPr>
    </w:p>
    <w:p w14:paraId="5065435F" w14:textId="77777777" w:rsidR="008803D9" w:rsidRDefault="008803D9" w:rsidP="008803D9">
      <w:pPr>
        <w:pStyle w:val="Bezmezer"/>
      </w:pPr>
    </w:p>
    <w:p w14:paraId="57D671B2" w14:textId="77777777" w:rsidR="008803D9" w:rsidRDefault="008803D9" w:rsidP="008803D9">
      <w:pPr>
        <w:pStyle w:val="Bezmezer"/>
      </w:pPr>
    </w:p>
    <w:p w14:paraId="58D49FDD" w14:textId="77777777" w:rsidR="008803D9" w:rsidRPr="008C376E" w:rsidRDefault="008803D9" w:rsidP="008803D9">
      <w:pPr>
        <w:pStyle w:val="Bezmezer"/>
        <w:rPr>
          <w:b/>
          <w:color w:val="4F81BD" w:themeColor="accent1"/>
          <w:sz w:val="28"/>
          <w:szCs w:val="28"/>
        </w:rPr>
      </w:pPr>
      <w:r>
        <w:tab/>
      </w:r>
      <w:r>
        <w:tab/>
        <w:t xml:space="preserve">                         </w:t>
      </w:r>
      <w:r w:rsidR="008C376E">
        <w:t xml:space="preserve">    </w:t>
      </w:r>
      <w:r>
        <w:t xml:space="preserve">  </w:t>
      </w:r>
      <w:r w:rsidR="008C376E">
        <w:t xml:space="preserve"> </w:t>
      </w:r>
      <w:r w:rsidRPr="008C376E">
        <w:rPr>
          <w:b/>
          <w:color w:val="4F81BD" w:themeColor="accent1"/>
          <w:sz w:val="28"/>
          <w:szCs w:val="28"/>
        </w:rPr>
        <w:t>Provozní řád</w:t>
      </w:r>
    </w:p>
    <w:p w14:paraId="7005D832" w14:textId="77777777" w:rsidR="008803D9" w:rsidRPr="008C376E" w:rsidRDefault="008803D9" w:rsidP="008803D9">
      <w:pPr>
        <w:pStyle w:val="Bezmezer"/>
        <w:rPr>
          <w:b/>
          <w:color w:val="4F81BD" w:themeColor="accent1"/>
          <w:sz w:val="28"/>
          <w:szCs w:val="28"/>
        </w:rPr>
      </w:pPr>
    </w:p>
    <w:p w14:paraId="2B43DA1F" w14:textId="77777777" w:rsidR="008803D9" w:rsidRPr="008C376E" w:rsidRDefault="008803D9" w:rsidP="008803D9">
      <w:pPr>
        <w:pStyle w:val="Bezmezer"/>
        <w:rPr>
          <w:b/>
          <w:color w:val="4F81BD" w:themeColor="accent1"/>
          <w:sz w:val="28"/>
          <w:szCs w:val="28"/>
        </w:rPr>
      </w:pPr>
      <w:r w:rsidRPr="008C376E">
        <w:rPr>
          <w:b/>
          <w:color w:val="4F81BD" w:themeColor="accent1"/>
          <w:sz w:val="28"/>
          <w:szCs w:val="28"/>
        </w:rPr>
        <w:t xml:space="preserve">                             </w:t>
      </w:r>
      <w:r w:rsidR="008C376E">
        <w:rPr>
          <w:b/>
          <w:color w:val="4F81BD" w:themeColor="accent1"/>
          <w:sz w:val="28"/>
          <w:szCs w:val="28"/>
        </w:rPr>
        <w:t xml:space="preserve">   </w:t>
      </w:r>
      <w:r w:rsidRPr="008C376E">
        <w:rPr>
          <w:b/>
          <w:color w:val="4F81BD" w:themeColor="accent1"/>
          <w:sz w:val="28"/>
          <w:szCs w:val="28"/>
        </w:rPr>
        <w:t>Dětského domova a školní jídelny,</w:t>
      </w:r>
    </w:p>
    <w:p w14:paraId="651396B9" w14:textId="77777777" w:rsidR="008803D9" w:rsidRPr="008C376E" w:rsidRDefault="008803D9" w:rsidP="008803D9">
      <w:pPr>
        <w:pStyle w:val="Bezmezer"/>
        <w:rPr>
          <w:b/>
          <w:color w:val="4F81BD" w:themeColor="accent1"/>
          <w:sz w:val="28"/>
          <w:szCs w:val="28"/>
        </w:rPr>
      </w:pPr>
      <w:r w:rsidRPr="008C376E">
        <w:rPr>
          <w:b/>
          <w:color w:val="4F81BD" w:themeColor="accent1"/>
          <w:sz w:val="28"/>
          <w:szCs w:val="28"/>
        </w:rPr>
        <w:t xml:space="preserve">                                     </w:t>
      </w:r>
      <w:r w:rsidR="008C376E">
        <w:rPr>
          <w:b/>
          <w:color w:val="4F81BD" w:themeColor="accent1"/>
          <w:sz w:val="28"/>
          <w:szCs w:val="28"/>
        </w:rPr>
        <w:t xml:space="preserve">   </w:t>
      </w:r>
      <w:r w:rsidRPr="008C376E">
        <w:rPr>
          <w:b/>
          <w:color w:val="4F81BD" w:themeColor="accent1"/>
          <w:sz w:val="28"/>
          <w:szCs w:val="28"/>
        </w:rPr>
        <w:t>Vrchlabí, Žižkova 497</w:t>
      </w:r>
    </w:p>
    <w:p w14:paraId="3B8A31A4" w14:textId="77777777" w:rsidR="008803D9" w:rsidRPr="008C376E" w:rsidRDefault="008803D9" w:rsidP="008803D9">
      <w:pPr>
        <w:pStyle w:val="Bezmezer"/>
        <w:rPr>
          <w:b/>
          <w:color w:val="4F81BD" w:themeColor="accent1"/>
          <w:sz w:val="28"/>
          <w:szCs w:val="28"/>
        </w:rPr>
      </w:pPr>
    </w:p>
    <w:p w14:paraId="3F9F32C6" w14:textId="77777777" w:rsidR="008803D9" w:rsidRPr="008C376E" w:rsidRDefault="008803D9" w:rsidP="008803D9">
      <w:pPr>
        <w:pStyle w:val="Bezmezer"/>
        <w:rPr>
          <w:b/>
          <w:color w:val="4F81BD" w:themeColor="accent1"/>
          <w:sz w:val="28"/>
          <w:szCs w:val="28"/>
        </w:rPr>
      </w:pPr>
    </w:p>
    <w:p w14:paraId="596BB9BC" w14:textId="77777777" w:rsidR="008803D9" w:rsidRPr="008C376E" w:rsidRDefault="008803D9" w:rsidP="008803D9">
      <w:pPr>
        <w:pStyle w:val="Bezmezer"/>
        <w:rPr>
          <w:b/>
          <w:color w:val="4F81BD" w:themeColor="accent1"/>
          <w:sz w:val="28"/>
          <w:szCs w:val="28"/>
        </w:rPr>
      </w:pPr>
    </w:p>
    <w:p w14:paraId="14C1390A" w14:textId="77777777" w:rsidR="008803D9" w:rsidRPr="008C376E" w:rsidRDefault="008803D9" w:rsidP="008803D9">
      <w:pPr>
        <w:pStyle w:val="Bezmezer"/>
        <w:rPr>
          <w:b/>
          <w:color w:val="4F81BD" w:themeColor="accent1"/>
          <w:sz w:val="28"/>
          <w:szCs w:val="28"/>
        </w:rPr>
      </w:pPr>
    </w:p>
    <w:p w14:paraId="53B60302" w14:textId="77777777" w:rsidR="008803D9" w:rsidRPr="008C376E" w:rsidRDefault="008803D9" w:rsidP="008803D9">
      <w:pPr>
        <w:pStyle w:val="Bezmezer"/>
        <w:rPr>
          <w:b/>
          <w:color w:val="4F81BD" w:themeColor="accent1"/>
          <w:sz w:val="28"/>
          <w:szCs w:val="28"/>
        </w:rPr>
      </w:pPr>
    </w:p>
    <w:p w14:paraId="089E3D6B" w14:textId="77777777" w:rsidR="008803D9" w:rsidRDefault="008803D9" w:rsidP="008803D9">
      <w:pPr>
        <w:pStyle w:val="Bezmezer"/>
        <w:rPr>
          <w:b/>
          <w:sz w:val="28"/>
          <w:szCs w:val="28"/>
        </w:rPr>
      </w:pPr>
    </w:p>
    <w:p w14:paraId="39A6F59B" w14:textId="77777777" w:rsidR="008803D9" w:rsidRDefault="008803D9" w:rsidP="008803D9">
      <w:pPr>
        <w:pStyle w:val="Bezmezer"/>
        <w:rPr>
          <w:b/>
          <w:sz w:val="28"/>
          <w:szCs w:val="28"/>
        </w:rPr>
      </w:pPr>
    </w:p>
    <w:p w14:paraId="55291CF0" w14:textId="77777777" w:rsidR="008803D9" w:rsidRDefault="008803D9" w:rsidP="008803D9">
      <w:pPr>
        <w:pStyle w:val="Bezmezer"/>
        <w:rPr>
          <w:b/>
          <w:sz w:val="28"/>
          <w:szCs w:val="28"/>
        </w:rPr>
      </w:pPr>
    </w:p>
    <w:p w14:paraId="25481707" w14:textId="77777777" w:rsidR="008803D9" w:rsidRDefault="008803D9" w:rsidP="008803D9">
      <w:pPr>
        <w:pStyle w:val="Bezmezer"/>
        <w:rPr>
          <w:b/>
          <w:sz w:val="28"/>
          <w:szCs w:val="28"/>
        </w:rPr>
      </w:pPr>
    </w:p>
    <w:p w14:paraId="59A83A56" w14:textId="77777777" w:rsidR="008803D9" w:rsidRDefault="008803D9" w:rsidP="008803D9">
      <w:pPr>
        <w:pStyle w:val="Bezmezer"/>
        <w:rPr>
          <w:sz w:val="28"/>
          <w:szCs w:val="28"/>
        </w:rPr>
      </w:pPr>
    </w:p>
    <w:p w14:paraId="25D2EA6F" w14:textId="77777777" w:rsidR="008803D9" w:rsidRDefault="008803D9" w:rsidP="008803D9">
      <w:pPr>
        <w:pStyle w:val="Bezmezer"/>
        <w:rPr>
          <w:sz w:val="28"/>
          <w:szCs w:val="28"/>
        </w:rPr>
      </w:pPr>
    </w:p>
    <w:p w14:paraId="27785B19" w14:textId="77777777" w:rsidR="008803D9" w:rsidRDefault="008803D9" w:rsidP="008803D9">
      <w:pPr>
        <w:pStyle w:val="Bezmezer"/>
        <w:rPr>
          <w:sz w:val="28"/>
          <w:szCs w:val="28"/>
        </w:rPr>
      </w:pPr>
    </w:p>
    <w:p w14:paraId="4F4B9F74" w14:textId="77777777" w:rsidR="008803D9" w:rsidRDefault="008803D9" w:rsidP="008803D9">
      <w:pPr>
        <w:pStyle w:val="Bezmezer"/>
        <w:rPr>
          <w:sz w:val="28"/>
          <w:szCs w:val="28"/>
        </w:rPr>
      </w:pPr>
    </w:p>
    <w:p w14:paraId="23310906" w14:textId="77777777" w:rsidR="008803D9" w:rsidRDefault="008803D9" w:rsidP="008803D9">
      <w:pPr>
        <w:pStyle w:val="Bezmezer"/>
        <w:rPr>
          <w:sz w:val="28"/>
          <w:szCs w:val="28"/>
        </w:rPr>
      </w:pPr>
    </w:p>
    <w:p w14:paraId="2B33E387" w14:textId="77777777" w:rsidR="008803D9" w:rsidRDefault="008803D9" w:rsidP="008803D9">
      <w:pPr>
        <w:pStyle w:val="Bezmezer"/>
        <w:rPr>
          <w:sz w:val="28"/>
          <w:szCs w:val="28"/>
        </w:rPr>
      </w:pPr>
    </w:p>
    <w:p w14:paraId="00AC7C4D" w14:textId="77777777" w:rsidR="008803D9" w:rsidRDefault="008803D9" w:rsidP="008803D9">
      <w:pPr>
        <w:pStyle w:val="Bezmezer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5D4A">
        <w:rPr>
          <w:szCs w:val="24"/>
        </w:rPr>
        <w:t>zpracovala: PhDr</w:t>
      </w:r>
      <w:r w:rsidRPr="008803D9">
        <w:rPr>
          <w:szCs w:val="24"/>
        </w:rPr>
        <w:t>. Alena Dědečková</w:t>
      </w:r>
    </w:p>
    <w:p w14:paraId="742949AC" w14:textId="77777777" w:rsidR="008803D9" w:rsidRDefault="008803D9" w:rsidP="008803D9">
      <w:pPr>
        <w:pStyle w:val="Bezmez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ředitelka DD a ŠJ</w:t>
      </w:r>
    </w:p>
    <w:p w14:paraId="6EFC320F" w14:textId="77777777" w:rsidR="008803D9" w:rsidRDefault="008803D9" w:rsidP="008803D9">
      <w:pPr>
        <w:pStyle w:val="Bezmezer"/>
        <w:rPr>
          <w:szCs w:val="24"/>
        </w:rPr>
      </w:pPr>
    </w:p>
    <w:p w14:paraId="5C196874" w14:textId="77777777" w:rsidR="008803D9" w:rsidRDefault="008803D9" w:rsidP="008803D9">
      <w:pPr>
        <w:pStyle w:val="Bezmezer"/>
        <w:rPr>
          <w:szCs w:val="24"/>
        </w:rPr>
      </w:pPr>
    </w:p>
    <w:p w14:paraId="55C8FF7C" w14:textId="77777777" w:rsidR="008803D9" w:rsidRDefault="008803D9" w:rsidP="008803D9">
      <w:pPr>
        <w:pStyle w:val="Bezmezer"/>
        <w:rPr>
          <w:szCs w:val="24"/>
        </w:rPr>
      </w:pPr>
    </w:p>
    <w:p w14:paraId="1AFE0D9E" w14:textId="77777777" w:rsidR="008803D9" w:rsidRDefault="008803D9" w:rsidP="008803D9">
      <w:pPr>
        <w:pStyle w:val="Bezmezer"/>
        <w:rPr>
          <w:szCs w:val="24"/>
        </w:rPr>
      </w:pPr>
    </w:p>
    <w:p w14:paraId="1F5D2A83" w14:textId="77777777" w:rsidR="008803D9" w:rsidRPr="00611685" w:rsidRDefault="008803D9" w:rsidP="008803D9">
      <w:pPr>
        <w:pStyle w:val="Bezmezer"/>
        <w:rPr>
          <w:b/>
          <w:sz w:val="32"/>
          <w:szCs w:val="32"/>
        </w:rPr>
      </w:pPr>
      <w:r w:rsidRPr="00611685">
        <w:rPr>
          <w:b/>
          <w:sz w:val="32"/>
          <w:szCs w:val="32"/>
        </w:rPr>
        <w:lastRenderedPageBreak/>
        <w:t>I.</w:t>
      </w:r>
    </w:p>
    <w:p w14:paraId="54349B56" w14:textId="77777777" w:rsidR="00611685" w:rsidRPr="00ED7FC2" w:rsidRDefault="00611685" w:rsidP="008803D9">
      <w:pPr>
        <w:pStyle w:val="Bezmezer"/>
        <w:rPr>
          <w:b/>
          <w:sz w:val="28"/>
          <w:szCs w:val="28"/>
        </w:rPr>
      </w:pPr>
    </w:p>
    <w:p w14:paraId="0138117B" w14:textId="77777777" w:rsidR="008803D9" w:rsidRPr="00ED7FC2" w:rsidRDefault="008803D9" w:rsidP="008803D9">
      <w:pPr>
        <w:pStyle w:val="Bezmezer"/>
        <w:rPr>
          <w:b/>
          <w:sz w:val="28"/>
          <w:szCs w:val="28"/>
        </w:rPr>
      </w:pPr>
      <w:r w:rsidRPr="00ED7FC2">
        <w:rPr>
          <w:b/>
          <w:sz w:val="28"/>
          <w:szCs w:val="28"/>
        </w:rPr>
        <w:t>Údaje o zařízení</w:t>
      </w:r>
    </w:p>
    <w:p w14:paraId="5F0349FD" w14:textId="77777777" w:rsidR="008803D9" w:rsidRPr="00611685" w:rsidRDefault="008803D9" w:rsidP="008803D9">
      <w:pPr>
        <w:pStyle w:val="Bezmezer"/>
        <w:rPr>
          <w:b/>
          <w:sz w:val="32"/>
          <w:szCs w:val="32"/>
        </w:rPr>
      </w:pPr>
    </w:p>
    <w:p w14:paraId="1C3A527E" w14:textId="77777777" w:rsidR="00611685" w:rsidRPr="00611685" w:rsidRDefault="00611685" w:rsidP="00611685">
      <w:pPr>
        <w:pStyle w:val="Bezmezer"/>
        <w:rPr>
          <w:b/>
          <w:szCs w:val="24"/>
          <w:u w:val="single"/>
        </w:rPr>
      </w:pPr>
      <w:r w:rsidRPr="00611685">
        <w:rPr>
          <w:b/>
          <w:szCs w:val="24"/>
          <w:u w:val="single"/>
        </w:rPr>
        <w:t>Předmět vymezení:</w:t>
      </w:r>
    </w:p>
    <w:p w14:paraId="047B7A14" w14:textId="77777777" w:rsidR="00611685" w:rsidRPr="008803D9" w:rsidRDefault="00611685" w:rsidP="00611685">
      <w:pPr>
        <w:pStyle w:val="Bezmezer"/>
        <w:rPr>
          <w:b/>
          <w:szCs w:val="24"/>
        </w:rPr>
      </w:pPr>
    </w:p>
    <w:p w14:paraId="1006FDA0" w14:textId="77777777" w:rsidR="00611685" w:rsidRDefault="00611685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>Školská výchovná a ubytovací zařízení.</w:t>
      </w:r>
    </w:p>
    <w:p w14:paraId="773CAAFA" w14:textId="77777777" w:rsidR="00611685" w:rsidRDefault="00611685" w:rsidP="00C1203F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 xml:space="preserve">Poskytování hmotné, </w:t>
      </w:r>
      <w:r w:rsidR="00ED3FCA">
        <w:rPr>
          <w:szCs w:val="24"/>
        </w:rPr>
        <w:t xml:space="preserve">vzdělávací, </w:t>
      </w:r>
      <w:r>
        <w:rPr>
          <w:szCs w:val="24"/>
        </w:rPr>
        <w:t>výchovné a soc</w:t>
      </w:r>
      <w:r w:rsidR="00CC297D">
        <w:rPr>
          <w:szCs w:val="24"/>
        </w:rPr>
        <w:t xml:space="preserve">iální pomoci osobám s nařízenou </w:t>
      </w:r>
      <w:r>
        <w:rPr>
          <w:szCs w:val="24"/>
        </w:rPr>
        <w:t>ústavní výchovou</w:t>
      </w:r>
      <w:r w:rsidR="00ED3FCA">
        <w:rPr>
          <w:szCs w:val="24"/>
        </w:rPr>
        <w:t>, případně předběžným opatřením, bez závažných poruch chování.</w:t>
      </w:r>
    </w:p>
    <w:p w14:paraId="6D784070" w14:textId="77777777" w:rsidR="008C376E" w:rsidRDefault="00ED3FCA" w:rsidP="00C1203F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>Zajištění školního stravování dětem.</w:t>
      </w:r>
    </w:p>
    <w:p w14:paraId="394D0033" w14:textId="77777777" w:rsidR="00C1203F" w:rsidRDefault="00C1203F" w:rsidP="00C1203F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>Zajištění stravování zaměstnancům.</w:t>
      </w:r>
    </w:p>
    <w:p w14:paraId="5A0D7393" w14:textId="77777777" w:rsidR="00265D4A" w:rsidRDefault="00265D4A" w:rsidP="00C1203F">
      <w:pPr>
        <w:pStyle w:val="Bezmezer"/>
        <w:tabs>
          <w:tab w:val="left" w:pos="2640"/>
        </w:tabs>
        <w:spacing w:line="360" w:lineRule="auto"/>
        <w:rPr>
          <w:szCs w:val="24"/>
        </w:rPr>
      </w:pPr>
    </w:p>
    <w:p w14:paraId="5117C071" w14:textId="77777777" w:rsidR="008803D9" w:rsidRDefault="008803D9" w:rsidP="00611685">
      <w:pPr>
        <w:pStyle w:val="Bezmezer"/>
        <w:spacing w:line="360" w:lineRule="auto"/>
        <w:rPr>
          <w:szCs w:val="24"/>
        </w:rPr>
      </w:pPr>
    </w:p>
    <w:p w14:paraId="173E9A6D" w14:textId="77777777" w:rsidR="008803D9" w:rsidRDefault="008803D9" w:rsidP="00611685">
      <w:pPr>
        <w:pStyle w:val="Bezmezer"/>
        <w:spacing w:line="360" w:lineRule="auto"/>
        <w:rPr>
          <w:szCs w:val="24"/>
        </w:rPr>
      </w:pPr>
      <w:r w:rsidRPr="00611685">
        <w:rPr>
          <w:b/>
          <w:szCs w:val="24"/>
          <w:u w:val="single"/>
        </w:rPr>
        <w:t>Zařízení:</w:t>
      </w:r>
      <w:r w:rsidRPr="00611685">
        <w:rPr>
          <w:b/>
          <w:szCs w:val="24"/>
        </w:rPr>
        <w:tab/>
      </w:r>
      <w:r>
        <w:rPr>
          <w:szCs w:val="24"/>
        </w:rPr>
        <w:tab/>
        <w:t xml:space="preserve">           Dětský domov a školní jídelna, Vrchlabí, Žižkova 497</w:t>
      </w:r>
    </w:p>
    <w:p w14:paraId="57B7063D" w14:textId="77777777" w:rsidR="008803D9" w:rsidRDefault="00CC297D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601</w:t>
      </w:r>
      <w:r w:rsidR="008803D9">
        <w:rPr>
          <w:szCs w:val="24"/>
        </w:rPr>
        <w:t>5342</w:t>
      </w:r>
      <w:r w:rsidR="00742630">
        <w:rPr>
          <w:szCs w:val="24"/>
        </w:rPr>
        <w:t>3</w:t>
      </w:r>
    </w:p>
    <w:p w14:paraId="2377264F" w14:textId="77777777" w:rsidR="008803D9" w:rsidRDefault="008803D9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Tel.: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499 421516</w:t>
      </w:r>
    </w:p>
    <w:p w14:paraId="2D055781" w14:textId="77777777" w:rsidR="008803D9" w:rsidRDefault="008803D9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Tel/fax: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499 421228</w:t>
      </w:r>
    </w:p>
    <w:p w14:paraId="40FAA92F" w14:textId="77777777" w:rsidR="008803D9" w:rsidRDefault="008803D9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E-mail: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65D4A">
        <w:rPr>
          <w:szCs w:val="24"/>
        </w:rPr>
        <w:t>detsky.d.vr@tiscali.cz</w:t>
      </w:r>
    </w:p>
    <w:p w14:paraId="6B394830" w14:textId="77777777" w:rsidR="008803D9" w:rsidRPr="00265D4A" w:rsidRDefault="008803D9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Web:                                        </w:t>
      </w:r>
      <w:hyperlink r:id="rId7" w:history="1">
        <w:r w:rsidRPr="00265D4A">
          <w:rPr>
            <w:rStyle w:val="Hypertextovodkaz"/>
            <w:color w:val="auto"/>
            <w:szCs w:val="24"/>
            <w:u w:val="none"/>
          </w:rPr>
          <w:t>http://ddvrchlabi.wz.cz</w:t>
        </w:r>
      </w:hyperlink>
    </w:p>
    <w:p w14:paraId="0F934AA8" w14:textId="77777777" w:rsidR="008803D9" w:rsidRDefault="008803D9" w:rsidP="00611685">
      <w:pPr>
        <w:pStyle w:val="Bezmezer"/>
        <w:spacing w:line="360" w:lineRule="auto"/>
        <w:rPr>
          <w:szCs w:val="24"/>
        </w:rPr>
      </w:pPr>
    </w:p>
    <w:p w14:paraId="20A3D431" w14:textId="77777777" w:rsidR="00611685" w:rsidRDefault="00611685" w:rsidP="00611685">
      <w:pPr>
        <w:pStyle w:val="Bezmezer"/>
        <w:spacing w:line="360" w:lineRule="auto"/>
        <w:rPr>
          <w:szCs w:val="24"/>
        </w:rPr>
      </w:pPr>
      <w:r w:rsidRPr="00611685">
        <w:rPr>
          <w:b/>
          <w:szCs w:val="24"/>
          <w:u w:val="single"/>
        </w:rPr>
        <w:t>Odpovědná osoba:</w:t>
      </w:r>
      <w:r w:rsidR="00265D4A">
        <w:rPr>
          <w:szCs w:val="24"/>
        </w:rPr>
        <w:tab/>
      </w:r>
      <w:r w:rsidR="00265D4A">
        <w:rPr>
          <w:szCs w:val="24"/>
        </w:rPr>
        <w:tab/>
        <w:t>PhDr</w:t>
      </w:r>
      <w:r>
        <w:rPr>
          <w:szCs w:val="24"/>
        </w:rPr>
        <w:t>. Alena Dědečková</w:t>
      </w:r>
      <w:r>
        <w:rPr>
          <w:szCs w:val="24"/>
        </w:rPr>
        <w:tab/>
      </w:r>
      <w:r>
        <w:rPr>
          <w:szCs w:val="24"/>
        </w:rPr>
        <w:tab/>
        <w:t>ředitelka</w:t>
      </w:r>
    </w:p>
    <w:p w14:paraId="48102861" w14:textId="77777777" w:rsidR="00611685" w:rsidRDefault="00611685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Mgr. Renata Haasová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vedoucí vychovatelka</w:t>
      </w:r>
    </w:p>
    <w:p w14:paraId="2EE9DD24" w14:textId="77777777" w:rsidR="00611685" w:rsidRDefault="00265D4A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Monika Mendřická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vedoucí </w:t>
      </w:r>
      <w:r w:rsidR="00611685">
        <w:rPr>
          <w:szCs w:val="24"/>
        </w:rPr>
        <w:t xml:space="preserve"> pro TEÚ</w:t>
      </w:r>
    </w:p>
    <w:p w14:paraId="5CD587FE" w14:textId="77777777" w:rsidR="00611685" w:rsidRDefault="002653C7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Olga Najmanová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11685">
        <w:rPr>
          <w:szCs w:val="24"/>
        </w:rPr>
        <w:t>vedoucí ŠJ</w:t>
      </w:r>
    </w:p>
    <w:p w14:paraId="06CEF3EB" w14:textId="77777777" w:rsidR="00611685" w:rsidRDefault="00611685" w:rsidP="00611685">
      <w:pPr>
        <w:pStyle w:val="Bezmezer"/>
        <w:spacing w:line="360" w:lineRule="auto"/>
        <w:rPr>
          <w:szCs w:val="24"/>
        </w:rPr>
      </w:pPr>
    </w:p>
    <w:p w14:paraId="4C702D47" w14:textId="77777777" w:rsidR="008803D9" w:rsidRDefault="008803D9" w:rsidP="00611685">
      <w:pPr>
        <w:pStyle w:val="Bezmezer"/>
        <w:spacing w:line="360" w:lineRule="auto"/>
        <w:rPr>
          <w:szCs w:val="24"/>
        </w:rPr>
      </w:pPr>
      <w:r w:rsidRPr="00611685">
        <w:rPr>
          <w:b/>
          <w:szCs w:val="24"/>
          <w:u w:val="single"/>
        </w:rPr>
        <w:t>Typ: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 w:rsidR="00611685">
        <w:rPr>
          <w:szCs w:val="24"/>
        </w:rPr>
        <w:t xml:space="preserve"> </w:t>
      </w:r>
      <w:r w:rsidR="003366EC">
        <w:rPr>
          <w:szCs w:val="24"/>
        </w:rPr>
        <w:t>r</w:t>
      </w:r>
      <w:r>
        <w:rPr>
          <w:szCs w:val="24"/>
        </w:rPr>
        <w:t>odinný</w:t>
      </w:r>
    </w:p>
    <w:p w14:paraId="0685CB66" w14:textId="77777777" w:rsidR="008803D9" w:rsidRDefault="008803D9" w:rsidP="00611685">
      <w:pPr>
        <w:pStyle w:val="Bezmezer"/>
        <w:spacing w:line="360" w:lineRule="auto"/>
        <w:rPr>
          <w:szCs w:val="24"/>
        </w:rPr>
      </w:pPr>
    </w:p>
    <w:p w14:paraId="55D8A9EC" w14:textId="77777777" w:rsidR="008803D9" w:rsidRDefault="008803D9" w:rsidP="00611685">
      <w:pPr>
        <w:pStyle w:val="Bezmezer"/>
        <w:spacing w:line="360" w:lineRule="auto"/>
        <w:rPr>
          <w:szCs w:val="24"/>
        </w:rPr>
      </w:pPr>
      <w:r w:rsidRPr="00611685">
        <w:rPr>
          <w:b/>
          <w:szCs w:val="24"/>
          <w:u w:val="single"/>
        </w:rPr>
        <w:t>Kapacita:</w:t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 w:rsidR="00611685">
        <w:rPr>
          <w:szCs w:val="24"/>
        </w:rPr>
        <w:t xml:space="preserve"> </w:t>
      </w:r>
      <w:r>
        <w:rPr>
          <w:szCs w:val="24"/>
        </w:rPr>
        <w:t>24 dětí ve třech heterogenních rodinných skupinách</w:t>
      </w:r>
    </w:p>
    <w:p w14:paraId="73FBA078" w14:textId="77777777" w:rsidR="008803D9" w:rsidRDefault="008803D9" w:rsidP="00611685">
      <w:pPr>
        <w:pStyle w:val="Bezmezer"/>
        <w:spacing w:line="360" w:lineRule="auto"/>
        <w:rPr>
          <w:szCs w:val="24"/>
        </w:rPr>
      </w:pPr>
    </w:p>
    <w:p w14:paraId="1747FE5A" w14:textId="77777777" w:rsidR="008803D9" w:rsidRDefault="008803D9" w:rsidP="00611685">
      <w:pPr>
        <w:pStyle w:val="Bezmezer"/>
        <w:spacing w:line="360" w:lineRule="auto"/>
        <w:rPr>
          <w:szCs w:val="24"/>
        </w:rPr>
      </w:pPr>
      <w:r w:rsidRPr="00611685">
        <w:rPr>
          <w:b/>
          <w:szCs w:val="24"/>
          <w:u w:val="single"/>
        </w:rPr>
        <w:t>Provoz zařízení:</w:t>
      </w:r>
      <w:r>
        <w:rPr>
          <w:szCs w:val="24"/>
        </w:rPr>
        <w:tab/>
        <w:t xml:space="preserve">         </w:t>
      </w:r>
      <w:r w:rsidR="00611685">
        <w:rPr>
          <w:szCs w:val="24"/>
        </w:rPr>
        <w:t xml:space="preserve"> </w:t>
      </w:r>
      <w:r w:rsidR="003366EC">
        <w:rPr>
          <w:szCs w:val="24"/>
        </w:rPr>
        <w:t xml:space="preserve">  n</w:t>
      </w:r>
      <w:r>
        <w:rPr>
          <w:szCs w:val="24"/>
        </w:rPr>
        <w:t>epřetržitý, celoroční</w:t>
      </w:r>
    </w:p>
    <w:p w14:paraId="3FF585C2" w14:textId="77777777" w:rsidR="008803D9" w:rsidRDefault="008803D9" w:rsidP="00611685">
      <w:pPr>
        <w:pStyle w:val="Bezmezer"/>
        <w:spacing w:line="360" w:lineRule="auto"/>
        <w:rPr>
          <w:szCs w:val="24"/>
        </w:rPr>
      </w:pPr>
    </w:p>
    <w:p w14:paraId="49192CC2" w14:textId="77777777" w:rsidR="008803D9" w:rsidRDefault="008803D9" w:rsidP="00611685">
      <w:pPr>
        <w:pStyle w:val="Bezmezer"/>
        <w:spacing w:line="360" w:lineRule="auto"/>
        <w:rPr>
          <w:szCs w:val="24"/>
        </w:rPr>
      </w:pPr>
      <w:r w:rsidRPr="00611685">
        <w:rPr>
          <w:b/>
          <w:szCs w:val="24"/>
          <w:u w:val="single"/>
        </w:rPr>
        <w:t>Využití pro jiné aktivity</w:t>
      </w:r>
      <w:r>
        <w:rPr>
          <w:szCs w:val="24"/>
        </w:rPr>
        <w:t>:</w:t>
      </w:r>
      <w:r w:rsidR="00611685">
        <w:rPr>
          <w:szCs w:val="24"/>
        </w:rPr>
        <w:t xml:space="preserve">     </w:t>
      </w:r>
      <w:r w:rsidR="003366EC">
        <w:rPr>
          <w:szCs w:val="24"/>
        </w:rPr>
        <w:t>ž</w:t>
      </w:r>
      <w:r>
        <w:rPr>
          <w:szCs w:val="24"/>
        </w:rPr>
        <w:t>ádné</w:t>
      </w:r>
    </w:p>
    <w:p w14:paraId="65D6DAAD" w14:textId="77777777" w:rsidR="008803D9" w:rsidRDefault="008803D9" w:rsidP="00611685">
      <w:pPr>
        <w:pStyle w:val="Bezmezer"/>
        <w:spacing w:line="360" w:lineRule="auto"/>
        <w:rPr>
          <w:szCs w:val="24"/>
        </w:rPr>
      </w:pPr>
    </w:p>
    <w:p w14:paraId="7E9014A2" w14:textId="77777777" w:rsidR="008803D9" w:rsidRDefault="008803D9" w:rsidP="00611685">
      <w:pPr>
        <w:pStyle w:val="Bezmezer"/>
        <w:spacing w:line="360" w:lineRule="auto"/>
        <w:rPr>
          <w:szCs w:val="24"/>
        </w:rPr>
      </w:pPr>
      <w:r w:rsidRPr="00611685">
        <w:rPr>
          <w:b/>
          <w:szCs w:val="24"/>
          <w:u w:val="single"/>
        </w:rPr>
        <w:t>Doplňková činnost:</w:t>
      </w:r>
      <w:r w:rsidR="003366EC">
        <w:rPr>
          <w:szCs w:val="24"/>
        </w:rPr>
        <w:tab/>
      </w:r>
      <w:r w:rsidR="003366EC">
        <w:rPr>
          <w:szCs w:val="24"/>
        </w:rPr>
        <w:tab/>
        <w:t>n</w:t>
      </w:r>
      <w:r>
        <w:rPr>
          <w:szCs w:val="24"/>
        </w:rPr>
        <w:t>ení</w:t>
      </w:r>
    </w:p>
    <w:p w14:paraId="7874795E" w14:textId="77777777" w:rsidR="00611685" w:rsidRDefault="00611685" w:rsidP="008803D9">
      <w:pPr>
        <w:pStyle w:val="Bezmezer"/>
        <w:rPr>
          <w:szCs w:val="24"/>
        </w:rPr>
      </w:pPr>
    </w:p>
    <w:p w14:paraId="2761085B" w14:textId="77777777" w:rsidR="007C2881" w:rsidRPr="008C376E" w:rsidRDefault="007C2881" w:rsidP="00ED7FC2">
      <w:pPr>
        <w:pStyle w:val="Bezmezer"/>
        <w:rPr>
          <w:b/>
          <w:color w:val="4F81BD" w:themeColor="accent1"/>
          <w:sz w:val="28"/>
          <w:szCs w:val="28"/>
        </w:rPr>
      </w:pPr>
      <w:r w:rsidRPr="008C376E">
        <w:rPr>
          <w:b/>
          <w:color w:val="4F81BD" w:themeColor="accent1"/>
          <w:sz w:val="28"/>
          <w:szCs w:val="28"/>
        </w:rPr>
        <w:lastRenderedPageBreak/>
        <w:t>II.</w:t>
      </w:r>
    </w:p>
    <w:p w14:paraId="508A529D" w14:textId="77777777" w:rsidR="00611685" w:rsidRPr="008C376E" w:rsidRDefault="00611685" w:rsidP="00ED7FC2">
      <w:pPr>
        <w:pStyle w:val="Bezmezer"/>
        <w:rPr>
          <w:b/>
          <w:color w:val="4F81BD" w:themeColor="accent1"/>
          <w:sz w:val="28"/>
          <w:szCs w:val="28"/>
        </w:rPr>
      </w:pPr>
    </w:p>
    <w:p w14:paraId="65903CC8" w14:textId="77777777" w:rsidR="00611685" w:rsidRPr="008C376E" w:rsidRDefault="007C2881" w:rsidP="00ED7FC2">
      <w:pPr>
        <w:pStyle w:val="Bezmezer"/>
        <w:rPr>
          <w:b/>
          <w:color w:val="4F81BD" w:themeColor="accent1"/>
          <w:sz w:val="28"/>
          <w:szCs w:val="28"/>
        </w:rPr>
      </w:pPr>
      <w:r w:rsidRPr="008C376E">
        <w:rPr>
          <w:b/>
          <w:color w:val="4F81BD" w:themeColor="accent1"/>
          <w:sz w:val="28"/>
          <w:szCs w:val="28"/>
        </w:rPr>
        <w:t>Režim dne</w:t>
      </w:r>
    </w:p>
    <w:p w14:paraId="6978A623" w14:textId="77777777" w:rsidR="00ED7FC2" w:rsidRPr="00ED7FC2" w:rsidRDefault="00ED7FC2" w:rsidP="00ED7FC2">
      <w:pPr>
        <w:pStyle w:val="Bezmezer"/>
        <w:rPr>
          <w:b/>
          <w:sz w:val="28"/>
          <w:szCs w:val="28"/>
        </w:rPr>
      </w:pPr>
    </w:p>
    <w:p w14:paraId="548A729E" w14:textId="77777777" w:rsidR="007C2881" w:rsidRPr="00611685" w:rsidRDefault="007C2881" w:rsidP="00611685">
      <w:pPr>
        <w:pStyle w:val="Bezmezer"/>
        <w:spacing w:line="360" w:lineRule="auto"/>
        <w:rPr>
          <w:b/>
          <w:szCs w:val="24"/>
          <w:u w:val="single"/>
        </w:rPr>
      </w:pPr>
      <w:r w:rsidRPr="00611685">
        <w:rPr>
          <w:b/>
          <w:szCs w:val="24"/>
          <w:u w:val="single"/>
        </w:rPr>
        <w:t>Volnočasové aktivity v režimu dne</w:t>
      </w:r>
    </w:p>
    <w:p w14:paraId="5E5BF26F" w14:textId="77777777" w:rsidR="007C2881" w:rsidRDefault="007C2881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  <w:t>Zájmové aktivity</w:t>
      </w:r>
      <w:r>
        <w:rPr>
          <w:szCs w:val="24"/>
        </w:rPr>
        <w:tab/>
      </w:r>
      <w:r>
        <w:rPr>
          <w:szCs w:val="24"/>
        </w:rPr>
        <w:tab/>
        <w:t>1-5x týdně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cca 2 hod denně</w:t>
      </w:r>
    </w:p>
    <w:p w14:paraId="087080C4" w14:textId="77777777" w:rsidR="007C2881" w:rsidRDefault="007C2881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  <w:t>Relaxace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7x týdně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1 hod denně</w:t>
      </w:r>
    </w:p>
    <w:p w14:paraId="5F089D04" w14:textId="77777777" w:rsidR="007C2881" w:rsidRDefault="007C2881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 xml:space="preserve">            Pobyt venku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7x denně</w:t>
      </w:r>
    </w:p>
    <w:p w14:paraId="687C9D09" w14:textId="77777777" w:rsidR="007C2881" w:rsidRDefault="007C2881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 xml:space="preserve">            Návštěvy kulturních akcí       dle nabídky</w:t>
      </w:r>
    </w:p>
    <w:p w14:paraId="0FA14268" w14:textId="77777777" w:rsidR="007C2881" w:rsidRDefault="003366EC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 xml:space="preserve">            Osobní nákupy</w:t>
      </w:r>
      <w:r>
        <w:rPr>
          <w:szCs w:val="24"/>
        </w:rPr>
        <w:tab/>
      </w:r>
      <w:r>
        <w:rPr>
          <w:szCs w:val="24"/>
        </w:rPr>
        <w:tab/>
      </w:r>
      <w:r w:rsidR="00265D4A">
        <w:rPr>
          <w:szCs w:val="24"/>
        </w:rPr>
        <w:t>dle potřeby</w:t>
      </w:r>
      <w:r w:rsidR="007C2881">
        <w:rPr>
          <w:szCs w:val="24"/>
        </w:rPr>
        <w:tab/>
      </w:r>
      <w:r w:rsidR="007C2881">
        <w:rPr>
          <w:szCs w:val="24"/>
        </w:rPr>
        <w:tab/>
      </w:r>
      <w:r w:rsidR="007C2881">
        <w:rPr>
          <w:szCs w:val="24"/>
        </w:rPr>
        <w:tab/>
        <w:t xml:space="preserve">      1 hod denně</w:t>
      </w:r>
    </w:p>
    <w:p w14:paraId="387D44FB" w14:textId="77777777" w:rsidR="007C2881" w:rsidRDefault="003366EC" w:rsidP="00611685">
      <w:pPr>
        <w:pStyle w:val="Bezmezer"/>
        <w:spacing w:line="360" w:lineRule="auto"/>
        <w:rPr>
          <w:szCs w:val="24"/>
        </w:rPr>
      </w:pPr>
      <w:r>
        <w:rPr>
          <w:szCs w:val="24"/>
        </w:rPr>
        <w:t xml:space="preserve">            Volné vycházky</w:t>
      </w:r>
      <w:r>
        <w:rPr>
          <w:szCs w:val="24"/>
        </w:rPr>
        <w:tab/>
      </w:r>
      <w:r>
        <w:rPr>
          <w:szCs w:val="24"/>
        </w:rPr>
        <w:tab/>
      </w:r>
      <w:r w:rsidR="00265D4A">
        <w:rPr>
          <w:szCs w:val="24"/>
        </w:rPr>
        <w:t>dle zájmu                                      pro děti od 7 let</w:t>
      </w:r>
    </w:p>
    <w:p w14:paraId="38CC29AD" w14:textId="77777777" w:rsidR="007C2881" w:rsidRDefault="007C2881" w:rsidP="00127ECC">
      <w:pPr>
        <w:pStyle w:val="Bezmezer"/>
        <w:spacing w:line="360" w:lineRule="auto"/>
        <w:jc w:val="both"/>
        <w:rPr>
          <w:szCs w:val="24"/>
        </w:rPr>
      </w:pPr>
    </w:p>
    <w:p w14:paraId="0B67992F" w14:textId="77777777" w:rsidR="007C2881" w:rsidRDefault="007C2881" w:rsidP="00127ECC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 xml:space="preserve">Výše uvedené aktivity jsou uskutečňovány dle </w:t>
      </w:r>
      <w:r w:rsidR="00265D4A">
        <w:rPr>
          <w:szCs w:val="24"/>
        </w:rPr>
        <w:t xml:space="preserve">věku, </w:t>
      </w:r>
      <w:r w:rsidR="00CC297D">
        <w:rPr>
          <w:szCs w:val="24"/>
        </w:rPr>
        <w:t>individuálních zájmů</w:t>
      </w:r>
      <w:r>
        <w:rPr>
          <w:szCs w:val="24"/>
        </w:rPr>
        <w:t xml:space="preserve"> dětí s přihlédnutím k jejich možnostem a schopnostem, rozvrhu hodin, zdravotnímu stavu a aktuálnímu počasí. </w:t>
      </w:r>
    </w:p>
    <w:p w14:paraId="206C508E" w14:textId="77777777" w:rsidR="007C2881" w:rsidRDefault="007C2881" w:rsidP="00611685">
      <w:pPr>
        <w:pStyle w:val="Bezmezer"/>
        <w:spacing w:line="360" w:lineRule="auto"/>
        <w:rPr>
          <w:szCs w:val="24"/>
        </w:rPr>
      </w:pPr>
    </w:p>
    <w:p w14:paraId="765B1F11" w14:textId="77777777" w:rsidR="007C2881" w:rsidRDefault="007C2881" w:rsidP="00611685">
      <w:pPr>
        <w:pStyle w:val="Bezmezer"/>
        <w:spacing w:line="360" w:lineRule="auto"/>
        <w:rPr>
          <w:b/>
          <w:szCs w:val="24"/>
          <w:u w:val="single"/>
        </w:rPr>
      </w:pPr>
      <w:r w:rsidRPr="00611685">
        <w:rPr>
          <w:b/>
          <w:szCs w:val="24"/>
          <w:u w:val="single"/>
        </w:rPr>
        <w:t xml:space="preserve">Organizovaný program </w:t>
      </w:r>
    </w:p>
    <w:p w14:paraId="20C3B3F5" w14:textId="77777777" w:rsidR="00611685" w:rsidRDefault="007B7C8C" w:rsidP="008C376E">
      <w:pPr>
        <w:pStyle w:val="Bezmezer"/>
        <w:spacing w:line="360" w:lineRule="auto"/>
        <w:rPr>
          <w:szCs w:val="24"/>
        </w:rPr>
      </w:pPr>
      <w:r>
        <w:rPr>
          <w:szCs w:val="24"/>
        </w:rPr>
        <w:t>Zařazen</w:t>
      </w:r>
      <w:r w:rsidR="009D15A7">
        <w:rPr>
          <w:szCs w:val="24"/>
        </w:rPr>
        <w:t>í</w:t>
      </w:r>
      <w:r>
        <w:rPr>
          <w:szCs w:val="24"/>
        </w:rPr>
        <w:t xml:space="preserve"> v režimu dne každý den </w:t>
      </w:r>
      <w:r w:rsidR="000C51FA">
        <w:rPr>
          <w:szCs w:val="24"/>
        </w:rPr>
        <w:t>v období 14.00</w:t>
      </w:r>
      <w:r w:rsidR="00265D4A">
        <w:rPr>
          <w:szCs w:val="24"/>
        </w:rPr>
        <w:t xml:space="preserve"> </w:t>
      </w:r>
      <w:r w:rsidR="000C51FA">
        <w:rPr>
          <w:szCs w:val="24"/>
        </w:rPr>
        <w:t>-</w:t>
      </w:r>
      <w:r w:rsidR="00265D4A">
        <w:rPr>
          <w:szCs w:val="24"/>
        </w:rPr>
        <w:t xml:space="preserve"> </w:t>
      </w:r>
      <w:r w:rsidR="000C51FA">
        <w:rPr>
          <w:szCs w:val="24"/>
        </w:rPr>
        <w:t>16.00 se zohledněním rozvrhu dětí a účasti v zájmových kroužcích individuálního charakteru.</w:t>
      </w:r>
    </w:p>
    <w:p w14:paraId="0EDB7D52" w14:textId="77777777" w:rsidR="000C51FA" w:rsidRDefault="000C51FA" w:rsidP="008C376E">
      <w:pPr>
        <w:pStyle w:val="Bezmezer"/>
        <w:spacing w:line="360" w:lineRule="auto"/>
        <w:rPr>
          <w:szCs w:val="24"/>
        </w:rPr>
      </w:pPr>
      <w:r>
        <w:rPr>
          <w:szCs w:val="24"/>
        </w:rPr>
        <w:t>Možnost volby:</w:t>
      </w:r>
    </w:p>
    <w:p w14:paraId="156378ED" w14:textId="77777777" w:rsidR="000C51FA" w:rsidRDefault="000C51FA" w:rsidP="000C51FA">
      <w:pPr>
        <w:pStyle w:val="Bezmezer"/>
        <w:spacing w:line="360" w:lineRule="auto"/>
        <w:ind w:left="708" w:firstLine="708"/>
        <w:rPr>
          <w:szCs w:val="24"/>
        </w:rPr>
      </w:pPr>
      <w:r>
        <w:rPr>
          <w:szCs w:val="24"/>
        </w:rPr>
        <w:t>Zájmová činnost pracovně technická</w:t>
      </w:r>
    </w:p>
    <w:p w14:paraId="2422D02D" w14:textId="77777777" w:rsidR="000C51FA" w:rsidRDefault="000C51FA" w:rsidP="000C51FA">
      <w:pPr>
        <w:pStyle w:val="Bezmezer"/>
        <w:spacing w:line="360" w:lineRule="auto"/>
        <w:ind w:left="708"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estetickovýchovná</w:t>
      </w:r>
    </w:p>
    <w:p w14:paraId="66990B0A" w14:textId="77777777" w:rsidR="000C51FA" w:rsidRDefault="000C51FA" w:rsidP="000C51FA">
      <w:pPr>
        <w:pStyle w:val="Bezmezer"/>
        <w:spacing w:line="360" w:lineRule="auto"/>
        <w:ind w:left="708" w:firstLine="708"/>
        <w:rPr>
          <w:szCs w:val="24"/>
        </w:rPr>
      </w:pPr>
      <w:r>
        <w:rPr>
          <w:szCs w:val="24"/>
        </w:rPr>
        <w:tab/>
        <w:t xml:space="preserve">                sportovní</w:t>
      </w:r>
    </w:p>
    <w:p w14:paraId="18495D6B" w14:textId="77777777" w:rsidR="000C51FA" w:rsidRDefault="000C51FA" w:rsidP="000C51FA">
      <w:pPr>
        <w:pStyle w:val="Bezmezer"/>
        <w:spacing w:line="360" w:lineRule="auto"/>
        <w:ind w:left="708" w:firstLine="708"/>
        <w:rPr>
          <w:szCs w:val="24"/>
        </w:rPr>
      </w:pPr>
      <w:r>
        <w:rPr>
          <w:szCs w:val="24"/>
        </w:rPr>
        <w:t>Rekreační činnost</w:t>
      </w:r>
    </w:p>
    <w:p w14:paraId="5191A318" w14:textId="77777777" w:rsidR="000C51FA" w:rsidRDefault="000C51FA" w:rsidP="000C51FA">
      <w:pPr>
        <w:pStyle w:val="Bezmezer"/>
        <w:spacing w:line="360" w:lineRule="auto"/>
        <w:ind w:left="708" w:firstLine="708"/>
        <w:rPr>
          <w:szCs w:val="24"/>
        </w:rPr>
      </w:pPr>
      <w:r>
        <w:rPr>
          <w:szCs w:val="24"/>
        </w:rPr>
        <w:t>Odpočinková činnost</w:t>
      </w:r>
    </w:p>
    <w:p w14:paraId="5B2AA5A9" w14:textId="77777777" w:rsidR="000C51FA" w:rsidRDefault="000C51FA" w:rsidP="000C51FA">
      <w:pPr>
        <w:pStyle w:val="Bezmezer"/>
        <w:spacing w:line="360" w:lineRule="auto"/>
        <w:ind w:left="708" w:firstLine="708"/>
        <w:rPr>
          <w:szCs w:val="24"/>
        </w:rPr>
      </w:pPr>
      <w:r>
        <w:rPr>
          <w:szCs w:val="24"/>
        </w:rPr>
        <w:t>Sebeobslužná</w:t>
      </w:r>
      <w:r w:rsidR="00265D4A">
        <w:rPr>
          <w:szCs w:val="24"/>
        </w:rPr>
        <w:t xml:space="preserve"> </w:t>
      </w:r>
      <w:r>
        <w:rPr>
          <w:szCs w:val="24"/>
        </w:rPr>
        <w:t>činnost</w:t>
      </w:r>
    </w:p>
    <w:p w14:paraId="0E222B59" w14:textId="77777777" w:rsidR="000C51FA" w:rsidRDefault="000C51FA" w:rsidP="000C51FA">
      <w:pPr>
        <w:pStyle w:val="Bezmezer"/>
        <w:spacing w:line="360" w:lineRule="auto"/>
        <w:ind w:left="708" w:firstLine="708"/>
        <w:rPr>
          <w:szCs w:val="24"/>
        </w:rPr>
      </w:pPr>
      <w:r>
        <w:rPr>
          <w:szCs w:val="24"/>
        </w:rPr>
        <w:t>Sebevzdělávací činnost, příprava na vyučování</w:t>
      </w:r>
    </w:p>
    <w:p w14:paraId="4FE5BED6" w14:textId="77777777" w:rsidR="000C51FA" w:rsidRDefault="000C51FA" w:rsidP="000C51FA">
      <w:pPr>
        <w:pStyle w:val="Bezmezer"/>
        <w:spacing w:line="360" w:lineRule="auto"/>
        <w:ind w:left="708" w:firstLine="708"/>
        <w:rPr>
          <w:szCs w:val="24"/>
        </w:rPr>
      </w:pPr>
      <w:r>
        <w:rPr>
          <w:szCs w:val="24"/>
        </w:rPr>
        <w:t>Rodinná výchova</w:t>
      </w:r>
    </w:p>
    <w:p w14:paraId="3BD6F8DA" w14:textId="77777777" w:rsidR="000C51FA" w:rsidRDefault="00265D4A" w:rsidP="000C51FA">
      <w:pPr>
        <w:pStyle w:val="Bezmezer"/>
        <w:spacing w:line="360" w:lineRule="auto"/>
        <w:ind w:left="708" w:firstLine="708"/>
        <w:rPr>
          <w:szCs w:val="24"/>
        </w:rPr>
      </w:pPr>
      <w:r>
        <w:rPr>
          <w:szCs w:val="24"/>
        </w:rPr>
        <w:t>Etická - mravní</w:t>
      </w:r>
      <w:r w:rsidR="000C51FA">
        <w:rPr>
          <w:szCs w:val="24"/>
        </w:rPr>
        <w:t xml:space="preserve"> výchova</w:t>
      </w:r>
    </w:p>
    <w:p w14:paraId="41158642" w14:textId="77777777" w:rsidR="000C51FA" w:rsidRDefault="000C51FA" w:rsidP="000C51FA">
      <w:pPr>
        <w:pStyle w:val="Bezmezer"/>
        <w:spacing w:line="360" w:lineRule="auto"/>
        <w:ind w:left="708" w:firstLine="708"/>
        <w:rPr>
          <w:szCs w:val="24"/>
        </w:rPr>
      </w:pPr>
      <w:r>
        <w:rPr>
          <w:szCs w:val="24"/>
        </w:rPr>
        <w:t>Příprava na vyučování</w:t>
      </w:r>
    </w:p>
    <w:p w14:paraId="71CC5B41" w14:textId="77777777" w:rsidR="009D15A7" w:rsidRDefault="009D15A7" w:rsidP="00133034">
      <w:pPr>
        <w:pStyle w:val="Bezmezer"/>
        <w:spacing w:line="360" w:lineRule="auto"/>
        <w:rPr>
          <w:b/>
          <w:szCs w:val="24"/>
          <w:u w:val="single"/>
        </w:rPr>
      </w:pPr>
    </w:p>
    <w:p w14:paraId="47D5BF2E" w14:textId="77777777" w:rsidR="00133034" w:rsidRDefault="00133034" w:rsidP="00133034">
      <w:pPr>
        <w:pStyle w:val="Bezmezer"/>
        <w:spacing w:line="360" w:lineRule="auto"/>
        <w:rPr>
          <w:b/>
          <w:szCs w:val="24"/>
          <w:u w:val="single"/>
        </w:rPr>
      </w:pPr>
      <w:r w:rsidRPr="009D15A7">
        <w:rPr>
          <w:b/>
          <w:szCs w:val="24"/>
          <w:u w:val="single"/>
        </w:rPr>
        <w:t>Individuální</w:t>
      </w:r>
      <w:r w:rsidR="009D15A7" w:rsidRPr="009D15A7">
        <w:rPr>
          <w:b/>
          <w:szCs w:val="24"/>
          <w:u w:val="single"/>
        </w:rPr>
        <w:t xml:space="preserve"> program</w:t>
      </w:r>
    </w:p>
    <w:p w14:paraId="6E141735" w14:textId="77777777" w:rsidR="00CC297D" w:rsidRDefault="009D15A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 xml:space="preserve">Zařazení v režimu dne </w:t>
      </w:r>
      <w:r w:rsidR="006710EF">
        <w:rPr>
          <w:szCs w:val="24"/>
        </w:rPr>
        <w:t>každý den po příchodu ze školy</w:t>
      </w:r>
      <w:r>
        <w:rPr>
          <w:szCs w:val="24"/>
        </w:rPr>
        <w:t xml:space="preserve"> a po večeři.</w:t>
      </w:r>
      <w:r>
        <w:rPr>
          <w:szCs w:val="24"/>
        </w:rPr>
        <w:tab/>
      </w:r>
    </w:p>
    <w:p w14:paraId="13CB41BF" w14:textId="77777777" w:rsidR="009D15A7" w:rsidRDefault="009D15A7" w:rsidP="008C376E">
      <w:pPr>
        <w:pStyle w:val="Bezmezer"/>
        <w:spacing w:line="360" w:lineRule="auto"/>
        <w:rPr>
          <w:szCs w:val="24"/>
        </w:rPr>
      </w:pPr>
      <w:r>
        <w:rPr>
          <w:szCs w:val="24"/>
        </w:rPr>
        <w:t>Možnost volby:</w:t>
      </w:r>
    </w:p>
    <w:p w14:paraId="77A5E8AB" w14:textId="77777777" w:rsidR="009D15A7" w:rsidRDefault="009D15A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Četba</w:t>
      </w:r>
    </w:p>
    <w:p w14:paraId="32DBCF60" w14:textId="77777777" w:rsidR="009D15A7" w:rsidRDefault="009D15A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Poslech magnetofonu</w:t>
      </w:r>
    </w:p>
    <w:p w14:paraId="35AF550A" w14:textId="77777777" w:rsidR="006710EF" w:rsidRDefault="006710EF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Sledování TV, videa, DVD</w:t>
      </w:r>
    </w:p>
    <w:p w14:paraId="225E3F32" w14:textId="77777777" w:rsidR="006710EF" w:rsidRDefault="006710EF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Volné vycházky</w:t>
      </w:r>
    </w:p>
    <w:p w14:paraId="14AB1D7C" w14:textId="77777777" w:rsidR="006710EF" w:rsidRDefault="006710EF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Individuální sport, posilovna</w:t>
      </w:r>
    </w:p>
    <w:p w14:paraId="0396D9FE" w14:textId="77777777" w:rsidR="006710EF" w:rsidRDefault="006710EF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Návštěva kulturních akcí, tanečních, knihovny</w:t>
      </w:r>
    </w:p>
    <w:p w14:paraId="4D35A4BD" w14:textId="77777777" w:rsidR="006710EF" w:rsidRDefault="006710EF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Relaxace</w:t>
      </w:r>
    </w:p>
    <w:p w14:paraId="1DFDBABB" w14:textId="77777777" w:rsidR="003366EC" w:rsidRDefault="003366EC" w:rsidP="00ED7FC2">
      <w:pPr>
        <w:pStyle w:val="Bezmezer"/>
        <w:spacing w:line="360" w:lineRule="auto"/>
        <w:jc w:val="both"/>
        <w:rPr>
          <w:b/>
          <w:szCs w:val="24"/>
          <w:u w:val="single"/>
        </w:rPr>
      </w:pPr>
    </w:p>
    <w:p w14:paraId="29F16A22" w14:textId="77777777" w:rsidR="006710EF" w:rsidRPr="00265D4A" w:rsidRDefault="006710EF" w:rsidP="00ED7FC2">
      <w:pPr>
        <w:pStyle w:val="Bezmezer"/>
        <w:spacing w:line="360" w:lineRule="auto"/>
        <w:jc w:val="both"/>
        <w:rPr>
          <w:b/>
          <w:szCs w:val="24"/>
          <w:u w:val="single"/>
        </w:rPr>
      </w:pPr>
      <w:r w:rsidRPr="006710EF">
        <w:rPr>
          <w:b/>
          <w:szCs w:val="24"/>
          <w:u w:val="single"/>
        </w:rPr>
        <w:t>Odpočinek</w:t>
      </w:r>
    </w:p>
    <w:p w14:paraId="2D8157CB" w14:textId="77777777" w:rsidR="006710EF" w:rsidRDefault="006710EF" w:rsidP="00ED7FC2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>Každý den dle individuální potřeby každého dítěte po příchodu ze školy a po večeři, v odůvodněných případech kdykoliv po dohodě.</w:t>
      </w:r>
    </w:p>
    <w:p w14:paraId="5611DE7C" w14:textId="77777777" w:rsidR="00265D4A" w:rsidRDefault="00265D4A" w:rsidP="00ED7FC2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 xml:space="preserve">Možnost volby individuálního odpočinku. </w:t>
      </w:r>
    </w:p>
    <w:p w14:paraId="06912FCA" w14:textId="77777777" w:rsidR="006336BE" w:rsidRDefault="006336BE" w:rsidP="00ED7FC2">
      <w:pPr>
        <w:pStyle w:val="Bezmezer"/>
        <w:spacing w:line="360" w:lineRule="auto"/>
        <w:jc w:val="both"/>
        <w:rPr>
          <w:b/>
          <w:szCs w:val="24"/>
          <w:u w:val="single"/>
        </w:rPr>
      </w:pPr>
    </w:p>
    <w:p w14:paraId="0AE30BB6" w14:textId="77777777" w:rsidR="006710EF" w:rsidRDefault="006710EF" w:rsidP="00ED7FC2">
      <w:pPr>
        <w:pStyle w:val="Bezmezer"/>
        <w:spacing w:line="360" w:lineRule="auto"/>
        <w:jc w:val="both"/>
        <w:rPr>
          <w:b/>
          <w:szCs w:val="24"/>
          <w:u w:val="single"/>
        </w:rPr>
      </w:pPr>
      <w:r w:rsidRPr="006336BE">
        <w:rPr>
          <w:b/>
          <w:szCs w:val="24"/>
          <w:u w:val="single"/>
        </w:rPr>
        <w:t>Spánek</w:t>
      </w:r>
    </w:p>
    <w:p w14:paraId="434508DA" w14:textId="77777777" w:rsidR="006336BE" w:rsidRDefault="006336BE" w:rsidP="00ED7FC2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>Doba vymezená ke spánku je dána:</w:t>
      </w:r>
    </w:p>
    <w:p w14:paraId="4A7174D4" w14:textId="77777777" w:rsidR="006336BE" w:rsidRPr="003366EC" w:rsidRDefault="006336BE" w:rsidP="00ED7FC2">
      <w:pPr>
        <w:pStyle w:val="Bezmezer"/>
        <w:spacing w:line="360" w:lineRule="auto"/>
        <w:ind w:firstLine="708"/>
        <w:jc w:val="both"/>
        <w:rPr>
          <w:i/>
          <w:szCs w:val="24"/>
        </w:rPr>
      </w:pPr>
      <w:r>
        <w:rPr>
          <w:szCs w:val="24"/>
        </w:rPr>
        <w:t xml:space="preserve"> </w:t>
      </w:r>
      <w:r w:rsidRPr="003366EC">
        <w:rPr>
          <w:i/>
          <w:szCs w:val="24"/>
        </w:rPr>
        <w:t>ve všedních dnech</w:t>
      </w:r>
    </w:p>
    <w:p w14:paraId="7D9BB67D" w14:textId="77777777" w:rsidR="006336BE" w:rsidRDefault="006336BE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  <w:t>20.00 – 6.30</w:t>
      </w:r>
      <w:r>
        <w:rPr>
          <w:szCs w:val="24"/>
        </w:rPr>
        <w:tab/>
        <w:t>mladší děti</w:t>
      </w:r>
    </w:p>
    <w:p w14:paraId="59B4D291" w14:textId="77777777" w:rsidR="006336BE" w:rsidRDefault="006336BE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  <w:t>21.00 (21.30) – 6.30 starší děti</w:t>
      </w:r>
    </w:p>
    <w:p w14:paraId="08FEF9F1" w14:textId="77777777" w:rsidR="006336BE" w:rsidRDefault="006336BE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  <w:t>22.00 – dle potřeby studující</w:t>
      </w:r>
    </w:p>
    <w:p w14:paraId="38C7504B" w14:textId="77777777" w:rsidR="006336BE" w:rsidRDefault="006336BE" w:rsidP="00133034">
      <w:pPr>
        <w:pStyle w:val="Bezmezer"/>
        <w:spacing w:line="360" w:lineRule="auto"/>
        <w:rPr>
          <w:szCs w:val="24"/>
        </w:rPr>
      </w:pPr>
    </w:p>
    <w:p w14:paraId="51601A7F" w14:textId="77777777" w:rsidR="006336BE" w:rsidRPr="003366EC" w:rsidRDefault="006336BE" w:rsidP="00133034">
      <w:pPr>
        <w:pStyle w:val="Bezmezer"/>
        <w:spacing w:line="360" w:lineRule="auto"/>
        <w:rPr>
          <w:i/>
          <w:szCs w:val="24"/>
        </w:rPr>
      </w:pPr>
      <w:r>
        <w:rPr>
          <w:szCs w:val="24"/>
        </w:rPr>
        <w:tab/>
      </w:r>
      <w:r w:rsidRPr="003366EC">
        <w:rPr>
          <w:i/>
          <w:szCs w:val="24"/>
        </w:rPr>
        <w:t>o víkendu:</w:t>
      </w:r>
    </w:p>
    <w:p w14:paraId="6EE55E63" w14:textId="77777777" w:rsidR="006336BE" w:rsidRDefault="00265D4A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  <w:t>20.00 – 9</w:t>
      </w:r>
      <w:r w:rsidR="006336BE">
        <w:rPr>
          <w:szCs w:val="24"/>
        </w:rPr>
        <w:t>.</w:t>
      </w:r>
      <w:r w:rsidR="003608FC">
        <w:rPr>
          <w:szCs w:val="24"/>
        </w:rPr>
        <w:t xml:space="preserve">00   </w:t>
      </w:r>
      <w:r w:rsidR="006336BE">
        <w:rPr>
          <w:szCs w:val="24"/>
        </w:rPr>
        <w:t>mladší děti</w:t>
      </w:r>
    </w:p>
    <w:p w14:paraId="7062FD83" w14:textId="77777777" w:rsidR="006336BE" w:rsidRDefault="00265D4A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  <w:t>22.00 – 9</w:t>
      </w:r>
      <w:r w:rsidR="006336BE">
        <w:rPr>
          <w:szCs w:val="24"/>
        </w:rPr>
        <w:t xml:space="preserve">.00 </w:t>
      </w:r>
      <w:r w:rsidR="003608FC">
        <w:rPr>
          <w:szCs w:val="24"/>
        </w:rPr>
        <w:t xml:space="preserve">  </w:t>
      </w:r>
      <w:r w:rsidR="006336BE">
        <w:rPr>
          <w:szCs w:val="24"/>
        </w:rPr>
        <w:t>starší děti</w:t>
      </w:r>
    </w:p>
    <w:p w14:paraId="20A48D0B" w14:textId="77777777" w:rsidR="006336BE" w:rsidRDefault="00265D4A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  <w:t>23.00 – 9</w:t>
      </w:r>
      <w:r w:rsidR="006336BE">
        <w:rPr>
          <w:szCs w:val="24"/>
        </w:rPr>
        <w:t xml:space="preserve">.00 </w:t>
      </w:r>
      <w:r w:rsidR="003608FC">
        <w:rPr>
          <w:szCs w:val="24"/>
        </w:rPr>
        <w:t xml:space="preserve">  </w:t>
      </w:r>
      <w:r w:rsidR="006336BE">
        <w:rPr>
          <w:szCs w:val="24"/>
        </w:rPr>
        <w:t>studující</w:t>
      </w:r>
    </w:p>
    <w:p w14:paraId="63C39B9C" w14:textId="77777777" w:rsidR="006336BE" w:rsidRPr="00ED7FC2" w:rsidRDefault="006336BE" w:rsidP="00ED7FC2">
      <w:pPr>
        <w:pStyle w:val="Bezmezer"/>
        <w:rPr>
          <w:b/>
          <w:sz w:val="28"/>
          <w:szCs w:val="28"/>
        </w:rPr>
      </w:pPr>
    </w:p>
    <w:p w14:paraId="6235ADD9" w14:textId="77777777" w:rsidR="006336BE" w:rsidRPr="008C376E" w:rsidRDefault="006336BE" w:rsidP="00ED7FC2">
      <w:pPr>
        <w:pStyle w:val="Bezmezer"/>
        <w:rPr>
          <w:b/>
          <w:color w:val="4F81BD" w:themeColor="accent1"/>
          <w:sz w:val="28"/>
          <w:szCs w:val="28"/>
        </w:rPr>
      </w:pPr>
      <w:r w:rsidRPr="008C376E">
        <w:rPr>
          <w:b/>
          <w:color w:val="4F81BD" w:themeColor="accent1"/>
          <w:sz w:val="28"/>
          <w:szCs w:val="28"/>
        </w:rPr>
        <w:t>III.</w:t>
      </w:r>
    </w:p>
    <w:p w14:paraId="405B598A" w14:textId="77777777" w:rsidR="00ED7FC2" w:rsidRPr="008C376E" w:rsidRDefault="00ED7FC2" w:rsidP="00ED7FC2">
      <w:pPr>
        <w:pStyle w:val="Bezmezer"/>
        <w:rPr>
          <w:b/>
          <w:color w:val="4F81BD" w:themeColor="accent1"/>
          <w:sz w:val="28"/>
          <w:szCs w:val="28"/>
        </w:rPr>
      </w:pPr>
    </w:p>
    <w:p w14:paraId="0B86D8B4" w14:textId="77777777" w:rsidR="00ED7FC2" w:rsidRPr="008C376E" w:rsidRDefault="006336BE" w:rsidP="008C376E">
      <w:pPr>
        <w:pStyle w:val="Bezmezer"/>
        <w:rPr>
          <w:b/>
          <w:color w:val="4F81BD" w:themeColor="accent1"/>
          <w:sz w:val="28"/>
          <w:szCs w:val="28"/>
        </w:rPr>
      </w:pPr>
      <w:r w:rsidRPr="008C376E">
        <w:rPr>
          <w:b/>
          <w:color w:val="4F81BD" w:themeColor="accent1"/>
          <w:sz w:val="28"/>
          <w:szCs w:val="28"/>
        </w:rPr>
        <w:t>Podmínky pohybové výchovy</w:t>
      </w:r>
    </w:p>
    <w:p w14:paraId="4F343580" w14:textId="77777777" w:rsidR="008C376E" w:rsidRDefault="008C376E" w:rsidP="00133034">
      <w:pPr>
        <w:pStyle w:val="Bezmezer"/>
        <w:spacing w:line="360" w:lineRule="auto"/>
        <w:rPr>
          <w:b/>
          <w:szCs w:val="24"/>
          <w:u w:val="single"/>
        </w:rPr>
      </w:pPr>
    </w:p>
    <w:p w14:paraId="20F54D9D" w14:textId="77777777" w:rsidR="006336BE" w:rsidRDefault="006336BE" w:rsidP="00133034">
      <w:pPr>
        <w:pStyle w:val="Bezmezer"/>
        <w:spacing w:line="360" w:lineRule="auto"/>
        <w:rPr>
          <w:szCs w:val="24"/>
        </w:rPr>
      </w:pPr>
      <w:r w:rsidRPr="003366EC">
        <w:rPr>
          <w:b/>
          <w:szCs w:val="24"/>
          <w:u w:val="single"/>
        </w:rPr>
        <w:t>Prostory pro cvičení:</w:t>
      </w:r>
      <w:r w:rsidR="00CC297D">
        <w:rPr>
          <w:b/>
          <w:szCs w:val="24"/>
        </w:rPr>
        <w:t xml:space="preserve">   </w:t>
      </w:r>
      <w:r>
        <w:rPr>
          <w:szCs w:val="24"/>
        </w:rPr>
        <w:t>hřiště</w:t>
      </w:r>
    </w:p>
    <w:p w14:paraId="7DAF38E7" w14:textId="77777777" w:rsidR="00265D4A" w:rsidRDefault="006336BE" w:rsidP="00127ECC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>Tělocvičn</w:t>
      </w:r>
      <w:r w:rsidR="003608FC">
        <w:rPr>
          <w:szCs w:val="24"/>
        </w:rPr>
        <w:t xml:space="preserve">a, bazén ani jiné prostory nejsou součástí zařízení. </w:t>
      </w:r>
    </w:p>
    <w:p w14:paraId="4626F0F3" w14:textId="77777777" w:rsidR="00ED7FC2" w:rsidRDefault="00ED7FC2" w:rsidP="00127ECC">
      <w:pPr>
        <w:pStyle w:val="Bezmezer"/>
        <w:spacing w:line="360" w:lineRule="auto"/>
        <w:jc w:val="both"/>
        <w:rPr>
          <w:szCs w:val="24"/>
        </w:rPr>
      </w:pPr>
    </w:p>
    <w:p w14:paraId="5EF67E01" w14:textId="77777777" w:rsidR="00265D4A" w:rsidRDefault="003608FC" w:rsidP="00127ECC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 xml:space="preserve">K zájmové </w:t>
      </w:r>
      <w:r w:rsidR="00265D4A">
        <w:rPr>
          <w:szCs w:val="24"/>
        </w:rPr>
        <w:t xml:space="preserve">činnosti sportovní  je využíváno: </w:t>
      </w:r>
    </w:p>
    <w:p w14:paraId="314CE380" w14:textId="77777777" w:rsidR="00265D4A" w:rsidRDefault="00265D4A" w:rsidP="00127ECC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 xml:space="preserve">v letních měsících areál E. Zátopka, hřiště u ZŠ Školní, </w:t>
      </w:r>
      <w:r w:rsidR="003608FC">
        <w:rPr>
          <w:szCs w:val="24"/>
        </w:rPr>
        <w:t xml:space="preserve"> </w:t>
      </w:r>
      <w:r w:rsidR="00ED7FC2">
        <w:rPr>
          <w:szCs w:val="24"/>
        </w:rPr>
        <w:t>okolní přírodní areály,</w:t>
      </w:r>
    </w:p>
    <w:p w14:paraId="6DC077FE" w14:textId="77777777" w:rsidR="006336BE" w:rsidRDefault="003608FC" w:rsidP="00127ECC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>v zimních měsících tělocvična</w:t>
      </w:r>
      <w:r w:rsidR="00265D4A">
        <w:rPr>
          <w:szCs w:val="24"/>
        </w:rPr>
        <w:t xml:space="preserve"> ZŠ Školní, </w:t>
      </w:r>
      <w:r>
        <w:rPr>
          <w:szCs w:val="24"/>
        </w:rPr>
        <w:t>plavecký bazén v Jilemnici,</w:t>
      </w:r>
      <w:r w:rsidR="00265D4A">
        <w:rPr>
          <w:szCs w:val="24"/>
        </w:rPr>
        <w:t xml:space="preserve"> </w:t>
      </w:r>
      <w:r>
        <w:rPr>
          <w:szCs w:val="24"/>
        </w:rPr>
        <w:t>Jičí</w:t>
      </w:r>
      <w:r w:rsidR="00265D4A">
        <w:rPr>
          <w:szCs w:val="24"/>
        </w:rPr>
        <w:t>ně a Špindlerově Mlýně, zimní stadion</w:t>
      </w:r>
      <w:r>
        <w:rPr>
          <w:szCs w:val="24"/>
        </w:rPr>
        <w:t>, lyžařský areál Kebrlův vrch, příp. i j</w:t>
      </w:r>
      <w:r w:rsidR="00ED7FC2">
        <w:rPr>
          <w:szCs w:val="24"/>
        </w:rPr>
        <w:t>iný ve Špindlerově Mlýně, dle potřeby.</w:t>
      </w:r>
    </w:p>
    <w:p w14:paraId="0BC84AF4" w14:textId="77777777" w:rsidR="002C16D9" w:rsidRPr="003366EC" w:rsidRDefault="002C16D9" w:rsidP="00133034">
      <w:pPr>
        <w:pStyle w:val="Bezmezer"/>
        <w:spacing w:line="360" w:lineRule="auto"/>
        <w:rPr>
          <w:b/>
          <w:szCs w:val="24"/>
          <w:u w:val="single"/>
        </w:rPr>
      </w:pPr>
      <w:r w:rsidRPr="003366EC">
        <w:rPr>
          <w:b/>
          <w:szCs w:val="24"/>
          <w:u w:val="single"/>
        </w:rPr>
        <w:lastRenderedPageBreak/>
        <w:t>Tělovýchovné aktivity:</w:t>
      </w:r>
    </w:p>
    <w:p w14:paraId="1DF039E6" w14:textId="77777777" w:rsidR="002C16D9" w:rsidRDefault="002C16D9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  <w:t>Zájmová činnost sportovní – 1x týdně</w:t>
      </w:r>
    </w:p>
    <w:p w14:paraId="23E9FC6E" w14:textId="77777777" w:rsidR="002C16D9" w:rsidRDefault="002C16D9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  <w:t>Každodenní pobyt venku (zahrada, hřiště – pohybové hry)</w:t>
      </w:r>
    </w:p>
    <w:p w14:paraId="6285D390" w14:textId="77777777" w:rsidR="002C16D9" w:rsidRDefault="002C16D9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  <w:t>Turistické vycházky do přírody – 1x týdně</w:t>
      </w:r>
    </w:p>
    <w:p w14:paraId="43121FB7" w14:textId="77777777" w:rsidR="002C16D9" w:rsidRDefault="002C16D9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  <w:t>Celodenní výlety – překonávání přírodních překážek a terénních nerovností</w:t>
      </w:r>
    </w:p>
    <w:p w14:paraId="2957989B" w14:textId="77777777" w:rsidR="002C16D9" w:rsidRDefault="002C16D9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 xml:space="preserve">             – 1x měsíčně </w:t>
      </w:r>
    </w:p>
    <w:p w14:paraId="20864615" w14:textId="77777777" w:rsidR="002C16D9" w:rsidRDefault="002C16D9" w:rsidP="00133034">
      <w:pPr>
        <w:pStyle w:val="Bezmezer"/>
        <w:spacing w:line="360" w:lineRule="auto"/>
        <w:rPr>
          <w:szCs w:val="24"/>
        </w:rPr>
      </w:pPr>
    </w:p>
    <w:p w14:paraId="5A3B49F3" w14:textId="77777777" w:rsidR="002C16D9" w:rsidRDefault="002C16D9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 xml:space="preserve">V režimu dne  a týdenním plánu zařazovány uvedené </w:t>
      </w:r>
      <w:r w:rsidR="004C4477">
        <w:rPr>
          <w:szCs w:val="24"/>
        </w:rPr>
        <w:t xml:space="preserve"> aktivity pravidelně, jejich realizace je závislá na aktuálním počasí.</w:t>
      </w:r>
    </w:p>
    <w:p w14:paraId="2F90E391" w14:textId="77777777" w:rsidR="003366EC" w:rsidRDefault="003366EC" w:rsidP="00133034">
      <w:pPr>
        <w:pStyle w:val="Bezmezer"/>
        <w:spacing w:line="360" w:lineRule="auto"/>
        <w:rPr>
          <w:b/>
          <w:szCs w:val="24"/>
        </w:rPr>
      </w:pPr>
    </w:p>
    <w:p w14:paraId="647707EB" w14:textId="77777777" w:rsidR="004C4477" w:rsidRPr="003366EC" w:rsidRDefault="004C4477" w:rsidP="00133034">
      <w:pPr>
        <w:pStyle w:val="Bezmezer"/>
        <w:spacing w:line="360" w:lineRule="auto"/>
        <w:rPr>
          <w:b/>
          <w:szCs w:val="24"/>
          <w:u w:val="single"/>
        </w:rPr>
      </w:pPr>
      <w:r w:rsidRPr="003366EC">
        <w:rPr>
          <w:b/>
          <w:szCs w:val="24"/>
          <w:u w:val="single"/>
        </w:rPr>
        <w:t>Otužování:</w:t>
      </w:r>
    </w:p>
    <w:p w14:paraId="45779ED5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>Otužovací prvky jsou zařazovány v každodenním režimu – sprchování studen</w:t>
      </w:r>
      <w:r w:rsidR="00CC297D">
        <w:rPr>
          <w:szCs w:val="24"/>
        </w:rPr>
        <w:t>o</w:t>
      </w:r>
      <w:r>
        <w:rPr>
          <w:szCs w:val="24"/>
        </w:rPr>
        <w:t>u vodou, spánek při otevřeném okně, vhodné oblékání…</w:t>
      </w:r>
    </w:p>
    <w:p w14:paraId="191530C4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>Vždy je přihlédnuto k individuálním potřebám a zdravotnímu stavu dětí.</w:t>
      </w:r>
    </w:p>
    <w:p w14:paraId="5CFC8B72" w14:textId="77777777" w:rsidR="003366EC" w:rsidRDefault="003366EC" w:rsidP="00133034">
      <w:pPr>
        <w:pStyle w:val="Bezmezer"/>
        <w:spacing w:line="360" w:lineRule="auto"/>
        <w:rPr>
          <w:b/>
          <w:szCs w:val="24"/>
          <w:u w:val="single"/>
        </w:rPr>
      </w:pPr>
    </w:p>
    <w:p w14:paraId="5F7E6FC0" w14:textId="77777777" w:rsidR="004C4477" w:rsidRPr="003366EC" w:rsidRDefault="004C4477" w:rsidP="00133034">
      <w:pPr>
        <w:pStyle w:val="Bezmezer"/>
        <w:spacing w:line="360" w:lineRule="auto"/>
        <w:rPr>
          <w:szCs w:val="24"/>
        </w:rPr>
      </w:pPr>
      <w:r w:rsidRPr="003366EC">
        <w:rPr>
          <w:b/>
          <w:szCs w:val="24"/>
          <w:u w:val="single"/>
        </w:rPr>
        <w:t>Jiný způsob ozdravných opatření:</w:t>
      </w:r>
      <w:r w:rsidRPr="003366EC">
        <w:rPr>
          <w:b/>
          <w:szCs w:val="24"/>
        </w:rPr>
        <w:t xml:space="preserve"> </w:t>
      </w:r>
      <w:r w:rsidRPr="003366EC">
        <w:rPr>
          <w:szCs w:val="24"/>
        </w:rPr>
        <w:t>pobyty u moře</w:t>
      </w:r>
    </w:p>
    <w:p w14:paraId="109202B4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="003366EC">
        <w:rPr>
          <w:szCs w:val="24"/>
        </w:rPr>
        <w:t xml:space="preserve">    t</w:t>
      </w:r>
      <w:r>
        <w:rPr>
          <w:szCs w:val="24"/>
        </w:rPr>
        <w:t>ýdenní výjezdy do přírody</w:t>
      </w:r>
    </w:p>
    <w:p w14:paraId="4C7E60B9" w14:textId="77777777" w:rsidR="00ED7FC2" w:rsidRDefault="00ED7FC2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 xml:space="preserve">                                                            denní výlety do přírody</w:t>
      </w:r>
    </w:p>
    <w:p w14:paraId="27516EED" w14:textId="77777777" w:rsidR="00ED7FC2" w:rsidRDefault="00ED7FC2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 xml:space="preserve">                                                            zdravý způsob života včetně stravování</w:t>
      </w:r>
    </w:p>
    <w:p w14:paraId="7A194C24" w14:textId="77777777" w:rsidR="00ED7FC2" w:rsidRPr="008C376E" w:rsidRDefault="00ED7FC2" w:rsidP="00133034">
      <w:pPr>
        <w:pStyle w:val="Bezmezer"/>
        <w:spacing w:line="360" w:lineRule="auto"/>
        <w:rPr>
          <w:b/>
          <w:color w:val="4F81BD" w:themeColor="accent1"/>
          <w:sz w:val="28"/>
          <w:szCs w:val="28"/>
        </w:rPr>
      </w:pPr>
    </w:p>
    <w:p w14:paraId="378AFD4F" w14:textId="77777777" w:rsidR="004C4477" w:rsidRPr="008C376E" w:rsidRDefault="004C4477" w:rsidP="00133034">
      <w:pPr>
        <w:pStyle w:val="Bezmezer"/>
        <w:spacing w:line="360" w:lineRule="auto"/>
        <w:rPr>
          <w:b/>
          <w:color w:val="4F81BD" w:themeColor="accent1"/>
          <w:sz w:val="28"/>
          <w:szCs w:val="28"/>
        </w:rPr>
      </w:pPr>
      <w:r w:rsidRPr="008C376E">
        <w:rPr>
          <w:b/>
          <w:color w:val="4F81BD" w:themeColor="accent1"/>
          <w:sz w:val="28"/>
          <w:szCs w:val="28"/>
        </w:rPr>
        <w:t>IV.</w:t>
      </w:r>
    </w:p>
    <w:p w14:paraId="6A249FD4" w14:textId="77777777" w:rsidR="004C4477" w:rsidRPr="008C376E" w:rsidRDefault="004C4477" w:rsidP="00133034">
      <w:pPr>
        <w:pStyle w:val="Bezmezer"/>
        <w:spacing w:line="360" w:lineRule="auto"/>
        <w:rPr>
          <w:b/>
          <w:color w:val="4F81BD" w:themeColor="accent1"/>
          <w:sz w:val="28"/>
          <w:szCs w:val="28"/>
        </w:rPr>
      </w:pPr>
      <w:r w:rsidRPr="008C376E">
        <w:rPr>
          <w:b/>
          <w:color w:val="4F81BD" w:themeColor="accent1"/>
          <w:sz w:val="28"/>
          <w:szCs w:val="28"/>
        </w:rPr>
        <w:t>Režim stravování včetně pitného režimu</w:t>
      </w:r>
    </w:p>
    <w:p w14:paraId="1A1489F2" w14:textId="77777777" w:rsidR="00ED7FC2" w:rsidRDefault="00ED7FC2" w:rsidP="00133034">
      <w:pPr>
        <w:pStyle w:val="Bezmezer"/>
        <w:spacing w:line="360" w:lineRule="auto"/>
        <w:rPr>
          <w:b/>
          <w:szCs w:val="24"/>
          <w:u w:val="single"/>
        </w:rPr>
      </w:pPr>
    </w:p>
    <w:p w14:paraId="20FCBB0B" w14:textId="77777777" w:rsidR="004C4477" w:rsidRPr="003366EC" w:rsidRDefault="004C4477" w:rsidP="00133034">
      <w:pPr>
        <w:pStyle w:val="Bezmezer"/>
        <w:spacing w:line="360" w:lineRule="auto"/>
        <w:rPr>
          <w:b/>
          <w:szCs w:val="24"/>
          <w:u w:val="single"/>
        </w:rPr>
      </w:pPr>
      <w:r w:rsidRPr="003366EC">
        <w:rPr>
          <w:b/>
          <w:szCs w:val="24"/>
          <w:u w:val="single"/>
        </w:rPr>
        <w:t>Stravování</w:t>
      </w:r>
    </w:p>
    <w:p w14:paraId="1AA05C55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 w:rsidRPr="00FD61D7">
        <w:rPr>
          <w:szCs w:val="24"/>
          <w:u w:val="single"/>
        </w:rPr>
        <w:t>Podmínky pro stravování:</w:t>
      </w:r>
      <w:r w:rsidRPr="004C4477">
        <w:rPr>
          <w:szCs w:val="24"/>
        </w:rPr>
        <w:tab/>
      </w:r>
      <w:r w:rsidRPr="004C4477">
        <w:rPr>
          <w:szCs w:val="24"/>
        </w:rPr>
        <w:tab/>
        <w:t>vlastní jídelna</w:t>
      </w:r>
      <w:r>
        <w:rPr>
          <w:szCs w:val="24"/>
        </w:rPr>
        <w:t xml:space="preserve"> s vývařovnou s kapacitou 50 jídel</w:t>
      </w:r>
    </w:p>
    <w:p w14:paraId="1502D95C" w14:textId="77777777" w:rsidR="00ED7FC2" w:rsidRPr="002653C7" w:rsidRDefault="004C4477" w:rsidP="00133034">
      <w:pPr>
        <w:pStyle w:val="Bezmezer"/>
        <w:spacing w:line="360" w:lineRule="auto"/>
        <w:rPr>
          <w:szCs w:val="24"/>
        </w:rPr>
      </w:pPr>
      <w:r w:rsidRPr="00FD61D7">
        <w:rPr>
          <w:szCs w:val="24"/>
          <w:u w:val="single"/>
        </w:rPr>
        <w:t>Rozsah poskytovaných služeb:</w:t>
      </w:r>
      <w:r>
        <w:rPr>
          <w:szCs w:val="24"/>
        </w:rPr>
        <w:tab/>
        <w:t>strava 5x denně</w:t>
      </w:r>
      <w:r w:rsidR="00ED7FC2">
        <w:rPr>
          <w:szCs w:val="24"/>
        </w:rPr>
        <w:t xml:space="preserve"> + 2. večeř</w:t>
      </w:r>
      <w:r w:rsidR="002653C7">
        <w:rPr>
          <w:szCs w:val="24"/>
        </w:rPr>
        <w:t>e</w:t>
      </w:r>
    </w:p>
    <w:p w14:paraId="295965E8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 w:rsidRPr="00FD61D7">
        <w:rPr>
          <w:szCs w:val="24"/>
          <w:u w:val="single"/>
        </w:rPr>
        <w:t>Doba výdeje stravy:</w:t>
      </w:r>
      <w:r w:rsidRPr="00FD61D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všední d</w:t>
      </w:r>
      <w:r w:rsidR="00ED7FC2">
        <w:rPr>
          <w:szCs w:val="24"/>
        </w:rPr>
        <w:t>en  - snídaně 5</w:t>
      </w:r>
      <w:r>
        <w:rPr>
          <w:szCs w:val="24"/>
        </w:rPr>
        <w:t>.00</w:t>
      </w:r>
      <w:r w:rsidR="00ED7FC2">
        <w:rPr>
          <w:szCs w:val="24"/>
        </w:rPr>
        <w:t xml:space="preserve"> - 7.00</w:t>
      </w:r>
    </w:p>
    <w:p w14:paraId="65A733B2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 w:rsidR="00ED7FC2">
        <w:rPr>
          <w:szCs w:val="24"/>
        </w:rPr>
        <w:tab/>
      </w:r>
      <w:r w:rsidR="00ED7FC2">
        <w:rPr>
          <w:szCs w:val="24"/>
        </w:rPr>
        <w:tab/>
      </w:r>
      <w:r w:rsidR="00ED7FC2">
        <w:rPr>
          <w:szCs w:val="24"/>
        </w:rPr>
        <w:tab/>
      </w:r>
      <w:r w:rsidR="00ED7FC2">
        <w:rPr>
          <w:szCs w:val="24"/>
        </w:rPr>
        <w:tab/>
        <w:t xml:space="preserve">                      přesnídávka</w:t>
      </w:r>
      <w:r>
        <w:rPr>
          <w:szCs w:val="24"/>
        </w:rPr>
        <w:t xml:space="preserve"> s sebou do školy</w:t>
      </w:r>
    </w:p>
    <w:p w14:paraId="5A771944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CC297D">
        <w:rPr>
          <w:szCs w:val="24"/>
        </w:rPr>
        <w:tab/>
      </w:r>
      <w:r w:rsidR="00CC297D">
        <w:rPr>
          <w:szCs w:val="24"/>
        </w:rPr>
        <w:tab/>
      </w:r>
      <w:r w:rsidR="00CC297D">
        <w:rPr>
          <w:szCs w:val="24"/>
        </w:rPr>
        <w:tab/>
        <w:t xml:space="preserve">                     oběd </w:t>
      </w:r>
      <w:r>
        <w:rPr>
          <w:szCs w:val="24"/>
        </w:rPr>
        <w:t>individuálně</w:t>
      </w:r>
      <w:r w:rsidR="00CC297D">
        <w:rPr>
          <w:szCs w:val="24"/>
        </w:rPr>
        <w:t xml:space="preserve"> po </w:t>
      </w:r>
      <w:r>
        <w:rPr>
          <w:szCs w:val="24"/>
        </w:rPr>
        <w:t xml:space="preserve"> příchodu ze školy</w:t>
      </w:r>
    </w:p>
    <w:p w14:paraId="26112B3C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svačina 15.45</w:t>
      </w:r>
    </w:p>
    <w:p w14:paraId="7BB454FD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večeře 18.00</w:t>
      </w:r>
    </w:p>
    <w:p w14:paraId="502D76F4" w14:textId="77777777" w:rsidR="004C4477" w:rsidRDefault="00ED7FC2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2. večeře 19.3</w:t>
      </w:r>
      <w:r w:rsidR="004C4477">
        <w:rPr>
          <w:szCs w:val="24"/>
        </w:rPr>
        <w:t>0</w:t>
      </w:r>
    </w:p>
    <w:p w14:paraId="7B395105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 xml:space="preserve">                                                </w:t>
      </w:r>
      <w:r w:rsidR="00ED7FC2">
        <w:rPr>
          <w:szCs w:val="24"/>
        </w:rPr>
        <w:t xml:space="preserve">            </w:t>
      </w:r>
      <w:r>
        <w:rPr>
          <w:szCs w:val="24"/>
        </w:rPr>
        <w:t>ví</w:t>
      </w:r>
      <w:r w:rsidR="00ED7FC2">
        <w:rPr>
          <w:szCs w:val="24"/>
        </w:rPr>
        <w:t>kend -      snídaně 8.00 - 9.3</w:t>
      </w:r>
      <w:r>
        <w:rPr>
          <w:szCs w:val="24"/>
        </w:rPr>
        <w:t>0</w:t>
      </w:r>
    </w:p>
    <w:p w14:paraId="60E6199C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svačina 10.00 - 10.30</w:t>
      </w:r>
    </w:p>
    <w:p w14:paraId="76716BFB" w14:textId="77777777" w:rsidR="004C4477" w:rsidRDefault="00CC297D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oběd -</w:t>
      </w:r>
      <w:r w:rsidR="004C4477">
        <w:rPr>
          <w:szCs w:val="24"/>
        </w:rPr>
        <w:t xml:space="preserve"> 12.00</w:t>
      </w:r>
    </w:p>
    <w:p w14:paraId="7848751D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svačina 15.45</w:t>
      </w:r>
    </w:p>
    <w:p w14:paraId="0EC1E056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večeře 18.00</w:t>
      </w:r>
    </w:p>
    <w:p w14:paraId="3EC7EE07" w14:textId="77777777" w:rsidR="004C4477" w:rsidRDefault="004C4477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2. večeř</w:t>
      </w:r>
      <w:r w:rsidR="00127ECC">
        <w:rPr>
          <w:szCs w:val="24"/>
        </w:rPr>
        <w:t>e</w:t>
      </w:r>
      <w:r w:rsidR="00ED7FC2">
        <w:rPr>
          <w:szCs w:val="24"/>
        </w:rPr>
        <w:t xml:space="preserve"> 19.3</w:t>
      </w:r>
      <w:r>
        <w:rPr>
          <w:szCs w:val="24"/>
        </w:rPr>
        <w:t>0</w:t>
      </w:r>
    </w:p>
    <w:p w14:paraId="17035185" w14:textId="77777777" w:rsidR="00795C4F" w:rsidRPr="00FD61D7" w:rsidRDefault="00795C4F" w:rsidP="00133034">
      <w:pPr>
        <w:pStyle w:val="Bezmezer"/>
        <w:spacing w:line="360" w:lineRule="auto"/>
        <w:rPr>
          <w:b/>
          <w:szCs w:val="24"/>
          <w:u w:val="single"/>
        </w:rPr>
      </w:pPr>
    </w:p>
    <w:p w14:paraId="755B2006" w14:textId="77777777" w:rsidR="00795C4F" w:rsidRPr="00FD61D7" w:rsidRDefault="00795C4F" w:rsidP="00133034">
      <w:pPr>
        <w:pStyle w:val="Bezmezer"/>
        <w:spacing w:line="360" w:lineRule="auto"/>
        <w:rPr>
          <w:b/>
          <w:szCs w:val="24"/>
          <w:u w:val="single"/>
        </w:rPr>
      </w:pPr>
      <w:r w:rsidRPr="00FD61D7">
        <w:rPr>
          <w:b/>
          <w:szCs w:val="24"/>
          <w:u w:val="single"/>
        </w:rPr>
        <w:t>Pitný režim</w:t>
      </w:r>
    </w:p>
    <w:p w14:paraId="43E875AC" w14:textId="77777777" w:rsidR="00795C4F" w:rsidRDefault="00795C4F" w:rsidP="00133034">
      <w:pPr>
        <w:pStyle w:val="Bezmezer"/>
        <w:spacing w:line="360" w:lineRule="auto"/>
        <w:rPr>
          <w:szCs w:val="24"/>
        </w:rPr>
      </w:pPr>
      <w:r w:rsidRPr="00FD61D7">
        <w:rPr>
          <w:szCs w:val="24"/>
          <w:u w:val="single"/>
        </w:rPr>
        <w:t>Zajištění: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stále v průběhu celého dne</w:t>
      </w:r>
    </w:p>
    <w:p w14:paraId="47F72C1D" w14:textId="77777777" w:rsidR="00795C4F" w:rsidRDefault="00795C4F" w:rsidP="00133034">
      <w:pPr>
        <w:pStyle w:val="Bezmezer"/>
        <w:spacing w:line="360" w:lineRule="auto"/>
        <w:rPr>
          <w:szCs w:val="24"/>
        </w:rPr>
      </w:pPr>
      <w:r w:rsidRPr="00FD61D7">
        <w:rPr>
          <w:szCs w:val="24"/>
          <w:u w:val="single"/>
        </w:rPr>
        <w:t>Druh nápojů: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teplé i studené nápoje</w:t>
      </w:r>
    </w:p>
    <w:p w14:paraId="70642C33" w14:textId="77777777" w:rsidR="00795C4F" w:rsidRDefault="00795C4F" w:rsidP="00133034">
      <w:pPr>
        <w:pStyle w:val="Bezmezer"/>
        <w:spacing w:line="360" w:lineRule="auto"/>
        <w:rPr>
          <w:szCs w:val="24"/>
        </w:rPr>
      </w:pPr>
      <w:r w:rsidRPr="00FD61D7">
        <w:rPr>
          <w:szCs w:val="24"/>
          <w:u w:val="single"/>
        </w:rPr>
        <w:t>Doplňování nápojů: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kdykoliv dle potřeby</w:t>
      </w:r>
    </w:p>
    <w:p w14:paraId="4E008E4C" w14:textId="77777777" w:rsidR="00795C4F" w:rsidRDefault="00795C4F" w:rsidP="00133034">
      <w:pPr>
        <w:pStyle w:val="Bezmezer"/>
        <w:spacing w:line="360" w:lineRule="auto"/>
        <w:rPr>
          <w:szCs w:val="24"/>
        </w:rPr>
      </w:pPr>
      <w:r w:rsidRPr="00FD61D7">
        <w:rPr>
          <w:szCs w:val="24"/>
          <w:u w:val="single"/>
        </w:rPr>
        <w:t>Způsob uchovávání nápojů:</w:t>
      </w:r>
      <w:r w:rsidRPr="00FD61D7">
        <w:rPr>
          <w:szCs w:val="24"/>
        </w:rPr>
        <w:tab/>
      </w:r>
      <w:r>
        <w:rPr>
          <w:szCs w:val="24"/>
        </w:rPr>
        <w:tab/>
        <w:t>nerezový termos</w:t>
      </w:r>
    </w:p>
    <w:p w14:paraId="065FD780" w14:textId="77777777" w:rsidR="00795C4F" w:rsidRDefault="00795C4F" w:rsidP="00133034">
      <w:pPr>
        <w:pStyle w:val="Bezmezer"/>
        <w:spacing w:line="360" w:lineRule="auto"/>
        <w:rPr>
          <w:szCs w:val="24"/>
        </w:rPr>
      </w:pPr>
      <w:r w:rsidRPr="00FD61D7">
        <w:rPr>
          <w:szCs w:val="24"/>
          <w:u w:val="single"/>
        </w:rPr>
        <w:t>Frekvence podávání:</w:t>
      </w:r>
      <w:r w:rsidRPr="00FD61D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dle potřeby</w:t>
      </w:r>
    </w:p>
    <w:p w14:paraId="25DAED78" w14:textId="77777777" w:rsidR="00795C4F" w:rsidRDefault="00795C4F" w:rsidP="00133034">
      <w:pPr>
        <w:pStyle w:val="Bezmezer"/>
        <w:spacing w:line="360" w:lineRule="auto"/>
        <w:rPr>
          <w:szCs w:val="24"/>
        </w:rPr>
      </w:pPr>
      <w:r w:rsidRPr="00FD61D7">
        <w:rPr>
          <w:szCs w:val="24"/>
          <w:u w:val="single"/>
        </w:rPr>
        <w:t>Manipulace s nádobím:</w:t>
      </w:r>
      <w:r>
        <w:rPr>
          <w:szCs w:val="24"/>
        </w:rPr>
        <w:tab/>
      </w:r>
      <w:r>
        <w:rPr>
          <w:szCs w:val="24"/>
        </w:rPr>
        <w:tab/>
        <w:t>čisté hrníčky k dispozici v jídelně po c</w:t>
      </w:r>
      <w:r w:rsidR="001913E6">
        <w:rPr>
          <w:szCs w:val="24"/>
        </w:rPr>
        <w:t>elý den</w:t>
      </w:r>
    </w:p>
    <w:p w14:paraId="5AD4CF43" w14:textId="77777777" w:rsidR="00D8248A" w:rsidRDefault="00D8248A" w:rsidP="00133034">
      <w:pPr>
        <w:pStyle w:val="Bezmezer"/>
        <w:spacing w:line="360" w:lineRule="auto"/>
        <w:rPr>
          <w:szCs w:val="24"/>
        </w:rPr>
      </w:pPr>
      <w:r w:rsidRPr="00D8248A">
        <w:rPr>
          <w:szCs w:val="24"/>
          <w:u w:val="single"/>
        </w:rPr>
        <w:t>Hygienické zásady:</w:t>
      </w:r>
      <w:r w:rsidRPr="00D8248A">
        <w:rPr>
          <w:szCs w:val="24"/>
        </w:rPr>
        <w:tab/>
      </w:r>
      <w:r w:rsidRPr="00D8248A">
        <w:rPr>
          <w:szCs w:val="24"/>
        </w:rPr>
        <w:tab/>
      </w:r>
      <w:r w:rsidR="00ED7FC2">
        <w:rPr>
          <w:szCs w:val="24"/>
        </w:rPr>
        <w:t xml:space="preserve">            </w:t>
      </w:r>
      <w:r>
        <w:rPr>
          <w:szCs w:val="24"/>
        </w:rPr>
        <w:t>umyvadlo s teplou vodou</w:t>
      </w:r>
    </w:p>
    <w:p w14:paraId="31201FCC" w14:textId="77777777" w:rsidR="00FD61D7" w:rsidRDefault="00D8248A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 xml:space="preserve">                                                           elektrický sušič na vysoušení rukou není k dispozici</w:t>
      </w:r>
    </w:p>
    <w:p w14:paraId="3870A283" w14:textId="77777777" w:rsidR="00D8248A" w:rsidRDefault="00D8248A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textilní ručníky</w:t>
      </w:r>
      <w:r w:rsidR="00CC297D">
        <w:rPr>
          <w:szCs w:val="24"/>
        </w:rPr>
        <w:t xml:space="preserve"> v ŠJ nejsou</w:t>
      </w:r>
    </w:p>
    <w:p w14:paraId="5417476B" w14:textId="77777777" w:rsidR="00D8248A" w:rsidRDefault="00D8248A" w:rsidP="00D8248A">
      <w:pPr>
        <w:pStyle w:val="Bezmezer"/>
        <w:spacing w:line="360" w:lineRule="auto"/>
        <w:ind w:left="2832" w:firstLine="708"/>
        <w:rPr>
          <w:szCs w:val="24"/>
        </w:rPr>
      </w:pPr>
      <w:r>
        <w:rPr>
          <w:szCs w:val="24"/>
        </w:rPr>
        <w:t>využívání  jednorázových papírových ručníků</w:t>
      </w:r>
    </w:p>
    <w:p w14:paraId="1C1BA6D2" w14:textId="77777777" w:rsidR="00D8248A" w:rsidRPr="00D8248A" w:rsidRDefault="00D8248A" w:rsidP="00D8248A">
      <w:pPr>
        <w:pStyle w:val="Bezmezer"/>
        <w:spacing w:line="360" w:lineRule="auto"/>
        <w:ind w:left="2832" w:firstLine="708"/>
        <w:rPr>
          <w:szCs w:val="24"/>
        </w:rPr>
      </w:pPr>
      <w:r>
        <w:rPr>
          <w:szCs w:val="24"/>
        </w:rPr>
        <w:t xml:space="preserve">střídání čistících přípravků </w:t>
      </w:r>
    </w:p>
    <w:p w14:paraId="6BDB7CAF" w14:textId="77777777" w:rsidR="00ED3FCA" w:rsidRDefault="00ED3FCA" w:rsidP="00133034">
      <w:pPr>
        <w:pStyle w:val="Bezmezer"/>
        <w:spacing w:line="360" w:lineRule="auto"/>
        <w:rPr>
          <w:b/>
          <w:sz w:val="28"/>
          <w:szCs w:val="28"/>
        </w:rPr>
      </w:pPr>
    </w:p>
    <w:p w14:paraId="5E4B40D4" w14:textId="77777777" w:rsidR="00795C4F" w:rsidRPr="008C376E" w:rsidRDefault="00795C4F" w:rsidP="00133034">
      <w:pPr>
        <w:pStyle w:val="Bezmezer"/>
        <w:spacing w:line="360" w:lineRule="auto"/>
        <w:rPr>
          <w:b/>
          <w:color w:val="4F81BD" w:themeColor="accent1"/>
          <w:sz w:val="28"/>
          <w:szCs w:val="28"/>
        </w:rPr>
      </w:pPr>
      <w:r w:rsidRPr="008C376E">
        <w:rPr>
          <w:b/>
          <w:color w:val="4F81BD" w:themeColor="accent1"/>
          <w:sz w:val="28"/>
          <w:szCs w:val="28"/>
        </w:rPr>
        <w:t>V.</w:t>
      </w:r>
    </w:p>
    <w:p w14:paraId="0802FD94" w14:textId="77777777" w:rsidR="00795C4F" w:rsidRPr="008C376E" w:rsidRDefault="00795C4F" w:rsidP="00133034">
      <w:pPr>
        <w:pStyle w:val="Bezmezer"/>
        <w:spacing w:line="360" w:lineRule="auto"/>
        <w:rPr>
          <w:b/>
          <w:color w:val="4F81BD" w:themeColor="accent1"/>
          <w:sz w:val="28"/>
          <w:szCs w:val="28"/>
        </w:rPr>
      </w:pPr>
      <w:r w:rsidRPr="008C376E">
        <w:rPr>
          <w:b/>
          <w:color w:val="4F81BD" w:themeColor="accent1"/>
          <w:sz w:val="28"/>
          <w:szCs w:val="28"/>
        </w:rPr>
        <w:t>Způsob zajištění výměny a skladování prádla</w:t>
      </w:r>
    </w:p>
    <w:p w14:paraId="75C6D434" w14:textId="77777777" w:rsidR="008C376E" w:rsidRDefault="008C376E" w:rsidP="00133034">
      <w:pPr>
        <w:pStyle w:val="Bezmezer"/>
        <w:spacing w:line="360" w:lineRule="auto"/>
        <w:rPr>
          <w:szCs w:val="24"/>
          <w:u w:val="single"/>
        </w:rPr>
      </w:pPr>
    </w:p>
    <w:p w14:paraId="67C7CCFE" w14:textId="77777777" w:rsidR="00795C4F" w:rsidRDefault="001F2474" w:rsidP="00133034">
      <w:pPr>
        <w:pStyle w:val="Bezmezer"/>
        <w:spacing w:line="360" w:lineRule="auto"/>
        <w:rPr>
          <w:szCs w:val="24"/>
        </w:rPr>
      </w:pPr>
      <w:r w:rsidRPr="00D8248A">
        <w:rPr>
          <w:szCs w:val="24"/>
          <w:u w:val="single"/>
        </w:rPr>
        <w:t>Výměna prádla:</w:t>
      </w:r>
      <w:r>
        <w:rPr>
          <w:szCs w:val="24"/>
        </w:rPr>
        <w:tab/>
      </w:r>
      <w:r>
        <w:rPr>
          <w:szCs w:val="24"/>
        </w:rPr>
        <w:tab/>
        <w:t>lůžkoviny 1x 14 dní (v případě potřeby kdykoliv)</w:t>
      </w:r>
    </w:p>
    <w:p w14:paraId="77102115" w14:textId="77777777" w:rsidR="001F2474" w:rsidRDefault="001913E6" w:rsidP="00133034">
      <w:pPr>
        <w:pStyle w:val="Bezmezer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ručníky 2</w:t>
      </w:r>
      <w:r w:rsidR="001F2474">
        <w:rPr>
          <w:szCs w:val="24"/>
        </w:rPr>
        <w:t>x týdně (v případě potřeby kdykoliv)</w:t>
      </w:r>
    </w:p>
    <w:p w14:paraId="40D229A6" w14:textId="77777777" w:rsidR="001F2474" w:rsidRDefault="001F2474" w:rsidP="00133034">
      <w:pPr>
        <w:pStyle w:val="Bezmezer"/>
        <w:spacing w:line="360" w:lineRule="auto"/>
        <w:rPr>
          <w:szCs w:val="24"/>
        </w:rPr>
      </w:pPr>
      <w:r w:rsidRPr="00D8248A">
        <w:rPr>
          <w:szCs w:val="24"/>
          <w:u w:val="single"/>
        </w:rPr>
        <w:t>Způsob praní prádla:</w:t>
      </w:r>
      <w:r>
        <w:rPr>
          <w:szCs w:val="24"/>
        </w:rPr>
        <w:tab/>
        <w:t xml:space="preserve">            vlastní prádelna – ručníky, osobní prádlo</w:t>
      </w:r>
      <w:r w:rsidR="001913E6">
        <w:rPr>
          <w:szCs w:val="24"/>
        </w:rPr>
        <w:t>, ložní prádlo</w:t>
      </w:r>
      <w:r w:rsidR="001913E6">
        <w:rPr>
          <w:szCs w:val="24"/>
        </w:rPr>
        <w:tab/>
      </w:r>
      <w:r w:rsidR="001913E6">
        <w:rPr>
          <w:szCs w:val="24"/>
        </w:rPr>
        <w:tab/>
      </w:r>
      <w:r w:rsidR="001913E6">
        <w:rPr>
          <w:szCs w:val="24"/>
        </w:rPr>
        <w:tab/>
      </w:r>
    </w:p>
    <w:p w14:paraId="5994AB6E" w14:textId="77777777" w:rsidR="008C376E" w:rsidRDefault="001F2474" w:rsidP="001913E6">
      <w:pPr>
        <w:pStyle w:val="Bezmezer"/>
        <w:spacing w:line="360" w:lineRule="auto"/>
        <w:jc w:val="both"/>
        <w:rPr>
          <w:szCs w:val="24"/>
        </w:rPr>
      </w:pPr>
      <w:r w:rsidRPr="00D8248A">
        <w:rPr>
          <w:szCs w:val="24"/>
          <w:u w:val="single"/>
        </w:rPr>
        <w:t>Způsob nakládání s prádlem</w:t>
      </w:r>
      <w:r>
        <w:rPr>
          <w:szCs w:val="24"/>
        </w:rPr>
        <w:t>:  manipulace a skladování prádla -  použité prádlo se</w:t>
      </w:r>
      <w:r w:rsidR="001913E6">
        <w:rPr>
          <w:szCs w:val="24"/>
        </w:rPr>
        <w:t xml:space="preserve"> okamžitě </w:t>
      </w:r>
      <w:r w:rsidR="001913E6">
        <w:rPr>
          <w:szCs w:val="24"/>
        </w:rPr>
        <w:tab/>
      </w:r>
      <w:r w:rsidR="001913E6">
        <w:rPr>
          <w:szCs w:val="24"/>
        </w:rPr>
        <w:tab/>
      </w:r>
      <w:r w:rsidR="001913E6">
        <w:rPr>
          <w:szCs w:val="24"/>
        </w:rPr>
        <w:tab/>
      </w:r>
      <w:r w:rsidR="001913E6">
        <w:rPr>
          <w:szCs w:val="24"/>
        </w:rPr>
        <w:tab/>
        <w:t xml:space="preserve">  pere, příp. se </w:t>
      </w:r>
      <w:r>
        <w:rPr>
          <w:szCs w:val="24"/>
        </w:rPr>
        <w:t xml:space="preserve"> ukládá do </w:t>
      </w:r>
      <w:r w:rsidR="001913E6">
        <w:rPr>
          <w:szCs w:val="24"/>
        </w:rPr>
        <w:t xml:space="preserve">obalů - košů </w:t>
      </w:r>
      <w:r>
        <w:rPr>
          <w:szCs w:val="24"/>
        </w:rPr>
        <w:t xml:space="preserve"> odděleně od prádla </w:t>
      </w:r>
      <w:r w:rsidR="001913E6">
        <w:rPr>
          <w:szCs w:val="24"/>
        </w:rPr>
        <w:tab/>
      </w:r>
      <w:r w:rsidR="001913E6">
        <w:rPr>
          <w:szCs w:val="24"/>
        </w:rPr>
        <w:tab/>
      </w:r>
      <w:r w:rsidR="001913E6">
        <w:rPr>
          <w:szCs w:val="24"/>
        </w:rPr>
        <w:tab/>
      </w:r>
      <w:r w:rsidR="001913E6">
        <w:rPr>
          <w:szCs w:val="24"/>
        </w:rPr>
        <w:tab/>
        <w:t xml:space="preserve">  </w:t>
      </w:r>
      <w:r>
        <w:rPr>
          <w:szCs w:val="24"/>
        </w:rPr>
        <w:t xml:space="preserve">čistého; </w:t>
      </w:r>
      <w:r w:rsidR="001913E6">
        <w:rPr>
          <w:szCs w:val="24"/>
        </w:rPr>
        <w:t xml:space="preserve">obaly jsou vhodné </w:t>
      </w:r>
      <w:r>
        <w:rPr>
          <w:szCs w:val="24"/>
        </w:rPr>
        <w:t xml:space="preserve">k praní nebo jsou omyvatelné; </w:t>
      </w:r>
    </w:p>
    <w:p w14:paraId="37818AE8" w14:textId="77777777" w:rsidR="001F2474" w:rsidRDefault="001913E6" w:rsidP="001913E6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 w:rsidR="001F2474">
        <w:rPr>
          <w:szCs w:val="24"/>
        </w:rPr>
        <w:t>obaly na jedno použití nejsou užívány</w:t>
      </w:r>
    </w:p>
    <w:p w14:paraId="7FBAA7FD" w14:textId="77777777" w:rsidR="008C376E" w:rsidRDefault="008C376E" w:rsidP="00133034">
      <w:pPr>
        <w:pStyle w:val="Bezmezer"/>
        <w:spacing w:line="360" w:lineRule="auto"/>
        <w:rPr>
          <w:b/>
          <w:color w:val="4F81BD" w:themeColor="accent1"/>
          <w:sz w:val="28"/>
          <w:szCs w:val="28"/>
        </w:rPr>
      </w:pPr>
    </w:p>
    <w:p w14:paraId="36CBA094" w14:textId="77777777" w:rsidR="008C376E" w:rsidRDefault="008C376E" w:rsidP="00133034">
      <w:pPr>
        <w:pStyle w:val="Bezmezer"/>
        <w:spacing w:line="360" w:lineRule="auto"/>
        <w:rPr>
          <w:b/>
          <w:color w:val="4F81BD" w:themeColor="accent1"/>
          <w:sz w:val="28"/>
          <w:szCs w:val="28"/>
        </w:rPr>
      </w:pPr>
    </w:p>
    <w:p w14:paraId="3CDC176C" w14:textId="77777777" w:rsidR="008C376E" w:rsidRDefault="008C376E" w:rsidP="00133034">
      <w:pPr>
        <w:pStyle w:val="Bezmezer"/>
        <w:spacing w:line="360" w:lineRule="auto"/>
        <w:rPr>
          <w:b/>
          <w:color w:val="4F81BD" w:themeColor="accent1"/>
          <w:sz w:val="28"/>
          <w:szCs w:val="28"/>
        </w:rPr>
      </w:pPr>
    </w:p>
    <w:p w14:paraId="627B52EA" w14:textId="77777777" w:rsidR="00D8248A" w:rsidRPr="008C376E" w:rsidRDefault="00D8248A" w:rsidP="00133034">
      <w:pPr>
        <w:pStyle w:val="Bezmezer"/>
        <w:spacing w:line="360" w:lineRule="auto"/>
        <w:rPr>
          <w:b/>
          <w:color w:val="4F81BD" w:themeColor="accent1"/>
          <w:sz w:val="28"/>
          <w:szCs w:val="28"/>
        </w:rPr>
      </w:pPr>
      <w:r w:rsidRPr="008C376E">
        <w:rPr>
          <w:b/>
          <w:color w:val="4F81BD" w:themeColor="accent1"/>
          <w:sz w:val="28"/>
          <w:szCs w:val="28"/>
        </w:rPr>
        <w:lastRenderedPageBreak/>
        <w:t>VI.</w:t>
      </w:r>
    </w:p>
    <w:p w14:paraId="3028BC31" w14:textId="77777777" w:rsidR="00D8248A" w:rsidRPr="008C376E" w:rsidRDefault="00D8248A" w:rsidP="00133034">
      <w:pPr>
        <w:pStyle w:val="Bezmezer"/>
        <w:spacing w:line="360" w:lineRule="auto"/>
        <w:rPr>
          <w:b/>
          <w:color w:val="4F81BD" w:themeColor="accent1"/>
          <w:sz w:val="28"/>
          <w:szCs w:val="28"/>
        </w:rPr>
      </w:pPr>
      <w:r w:rsidRPr="008C376E">
        <w:rPr>
          <w:b/>
          <w:color w:val="4F81BD" w:themeColor="accent1"/>
          <w:sz w:val="28"/>
          <w:szCs w:val="28"/>
        </w:rPr>
        <w:t>Zajištění hygieny v zařízení</w:t>
      </w:r>
    </w:p>
    <w:p w14:paraId="25C86DD5" w14:textId="77777777" w:rsidR="008C376E" w:rsidRDefault="008C376E" w:rsidP="00127ECC">
      <w:pPr>
        <w:pStyle w:val="Bezmezer"/>
        <w:spacing w:line="360" w:lineRule="auto"/>
        <w:jc w:val="both"/>
        <w:rPr>
          <w:szCs w:val="24"/>
        </w:rPr>
      </w:pPr>
    </w:p>
    <w:p w14:paraId="152A498A" w14:textId="77777777" w:rsidR="00D8248A" w:rsidRDefault="001913E6" w:rsidP="00127ECC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 xml:space="preserve">Úklid zajišťuje zaměstnanec - uklízečka </w:t>
      </w:r>
      <w:r w:rsidR="00D8248A">
        <w:rPr>
          <w:szCs w:val="24"/>
        </w:rPr>
        <w:t xml:space="preserve">zařízení na částečný </w:t>
      </w:r>
      <w:r>
        <w:rPr>
          <w:szCs w:val="24"/>
        </w:rPr>
        <w:t xml:space="preserve">pracovní úvazek, ložnice, příp. </w:t>
      </w:r>
      <w:r w:rsidR="00D8248A">
        <w:rPr>
          <w:szCs w:val="24"/>
        </w:rPr>
        <w:t>části rodinných bytů, si dět</w:t>
      </w:r>
      <w:r>
        <w:rPr>
          <w:szCs w:val="24"/>
        </w:rPr>
        <w:t>i uklízejí za pomoci pedagogů</w:t>
      </w:r>
      <w:r w:rsidR="00D8248A">
        <w:rPr>
          <w:szCs w:val="24"/>
        </w:rPr>
        <w:t xml:space="preserve"> samy. </w:t>
      </w:r>
      <w:r w:rsidR="00AB263B">
        <w:rPr>
          <w:szCs w:val="24"/>
        </w:rPr>
        <w:t xml:space="preserve">Děti nepracují s agresivními chemikáliemi a čistícími přípravky. </w:t>
      </w:r>
      <w:r w:rsidR="00D8248A">
        <w:rPr>
          <w:szCs w:val="24"/>
        </w:rPr>
        <w:t>Zásady ochrany rukou i jiných částí těla jsou dodržovány (ochranné rukavice, OOPP atd.)</w:t>
      </w:r>
    </w:p>
    <w:p w14:paraId="1253FFB6" w14:textId="77777777" w:rsidR="00D8248A" w:rsidRPr="00D8248A" w:rsidRDefault="00D8248A" w:rsidP="00127ECC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>Pravidelně dochází ke střídání čistících přípravků.</w:t>
      </w:r>
      <w:r w:rsidR="00C90E83">
        <w:rPr>
          <w:szCs w:val="24"/>
        </w:rPr>
        <w:t xml:space="preserve"> </w:t>
      </w:r>
      <w:r>
        <w:rPr>
          <w:szCs w:val="24"/>
        </w:rPr>
        <w:t>Veškeré zařízení (výlevky, WC, sociální zařízení) odpovídá legislativním předpisům.</w:t>
      </w:r>
    </w:p>
    <w:p w14:paraId="3B85B505" w14:textId="77777777" w:rsidR="00301CF1" w:rsidRPr="008C376E" w:rsidRDefault="004C4477" w:rsidP="008C376E">
      <w:pPr>
        <w:pStyle w:val="Bezmezer"/>
        <w:spacing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37E5ABC" w14:textId="77777777" w:rsidR="00DE2638" w:rsidRDefault="00AB263B" w:rsidP="008C376E">
      <w:pPr>
        <w:pStyle w:val="Bezmezer"/>
        <w:spacing w:line="360" w:lineRule="auto"/>
        <w:jc w:val="both"/>
      </w:pPr>
      <w:r>
        <w:rPr>
          <w:szCs w:val="24"/>
        </w:rPr>
        <w:t>Provozní řád n</w:t>
      </w:r>
      <w:r w:rsidR="002653C7">
        <w:rPr>
          <w:szCs w:val="24"/>
        </w:rPr>
        <w:t>abývá účinnosti dne 1. 1. 20</w:t>
      </w:r>
      <w:r w:rsidR="001A0A2B">
        <w:rPr>
          <w:szCs w:val="24"/>
        </w:rPr>
        <w:t>22</w:t>
      </w:r>
      <w:r>
        <w:rPr>
          <w:szCs w:val="24"/>
        </w:rPr>
        <w:t xml:space="preserve">. Současně ruší platnost Provozního řádu č. j. </w:t>
      </w:r>
      <w:r w:rsidR="002653C7">
        <w:t>DDaŠJ</w:t>
      </w:r>
      <w:r w:rsidR="00DE2638">
        <w:t xml:space="preserve"> </w:t>
      </w:r>
      <w:r w:rsidR="00644F56">
        <w:t>658</w:t>
      </w:r>
      <w:r w:rsidR="00DE2638">
        <w:t xml:space="preserve"> z </w:t>
      </w:r>
      <w:r w:rsidR="001A0A2B">
        <w:t>31</w:t>
      </w:r>
      <w:r w:rsidR="00DE2638">
        <w:t>. 1</w:t>
      </w:r>
      <w:r w:rsidR="001A0A2B">
        <w:t>2</w:t>
      </w:r>
      <w:r w:rsidR="00DE2638">
        <w:t>. 201</w:t>
      </w:r>
      <w:r w:rsidR="001A0A2B">
        <w:t>8</w:t>
      </w:r>
      <w:r w:rsidR="00DE2638">
        <w:t>.</w:t>
      </w:r>
    </w:p>
    <w:p w14:paraId="716B9092" w14:textId="77777777" w:rsidR="008C376E" w:rsidRDefault="008C376E" w:rsidP="00DE2638">
      <w:pPr>
        <w:pStyle w:val="Bezmezer"/>
        <w:spacing w:line="360" w:lineRule="auto"/>
      </w:pPr>
    </w:p>
    <w:p w14:paraId="46962CAC" w14:textId="77777777" w:rsidR="008C376E" w:rsidRDefault="008C376E" w:rsidP="00DE2638">
      <w:pPr>
        <w:pStyle w:val="Bezmezer"/>
        <w:spacing w:line="360" w:lineRule="auto"/>
      </w:pPr>
    </w:p>
    <w:p w14:paraId="0A3C913D" w14:textId="77777777" w:rsidR="008C376E" w:rsidRDefault="008C376E" w:rsidP="00DE2638">
      <w:pPr>
        <w:pStyle w:val="Bezmezer"/>
        <w:spacing w:line="360" w:lineRule="auto"/>
      </w:pPr>
    </w:p>
    <w:p w14:paraId="509C80F7" w14:textId="77777777" w:rsidR="008C376E" w:rsidRDefault="008C376E" w:rsidP="00DE2638">
      <w:pPr>
        <w:pStyle w:val="Bezmezer"/>
        <w:spacing w:line="360" w:lineRule="auto"/>
      </w:pPr>
    </w:p>
    <w:p w14:paraId="1F0C593A" w14:textId="77777777" w:rsidR="008C376E" w:rsidRDefault="008C376E" w:rsidP="00DE2638">
      <w:pPr>
        <w:pStyle w:val="Bezmezer"/>
        <w:spacing w:line="360" w:lineRule="auto"/>
      </w:pPr>
    </w:p>
    <w:p w14:paraId="37C7C336" w14:textId="77777777" w:rsidR="008C376E" w:rsidRDefault="008C376E" w:rsidP="00DE2638">
      <w:pPr>
        <w:pStyle w:val="Bezmezer"/>
        <w:spacing w:line="360" w:lineRule="auto"/>
      </w:pPr>
    </w:p>
    <w:p w14:paraId="0598D0DA" w14:textId="77777777" w:rsidR="008C376E" w:rsidRDefault="008C376E" w:rsidP="00DE2638">
      <w:pPr>
        <w:pStyle w:val="Bezmezer"/>
        <w:spacing w:line="360" w:lineRule="auto"/>
      </w:pPr>
    </w:p>
    <w:p w14:paraId="5290F3B1" w14:textId="77777777" w:rsidR="008C376E" w:rsidRDefault="008C376E" w:rsidP="00DE2638">
      <w:pPr>
        <w:pStyle w:val="Bezmezer"/>
        <w:spacing w:line="360" w:lineRule="auto"/>
      </w:pPr>
    </w:p>
    <w:p w14:paraId="1DE1A57E" w14:textId="77777777" w:rsidR="008C376E" w:rsidRDefault="008C376E" w:rsidP="00DE2638">
      <w:pPr>
        <w:pStyle w:val="Bezmezer"/>
        <w:spacing w:line="360" w:lineRule="auto"/>
      </w:pPr>
    </w:p>
    <w:p w14:paraId="7496A498" w14:textId="77777777" w:rsidR="008C376E" w:rsidRDefault="008C376E" w:rsidP="00DE2638">
      <w:pPr>
        <w:pStyle w:val="Bezmezer"/>
        <w:spacing w:line="360" w:lineRule="auto"/>
      </w:pPr>
    </w:p>
    <w:p w14:paraId="5235428B" w14:textId="77777777" w:rsidR="008C376E" w:rsidRDefault="008C376E" w:rsidP="00DE2638">
      <w:pPr>
        <w:pStyle w:val="Bezmezer"/>
        <w:spacing w:line="360" w:lineRule="auto"/>
      </w:pPr>
    </w:p>
    <w:p w14:paraId="6046BAEA" w14:textId="77777777" w:rsidR="008C376E" w:rsidRDefault="008C376E" w:rsidP="00DE2638">
      <w:pPr>
        <w:pStyle w:val="Bezmezer"/>
        <w:spacing w:line="360" w:lineRule="auto"/>
      </w:pPr>
    </w:p>
    <w:p w14:paraId="147D9CD8" w14:textId="77777777" w:rsidR="008C376E" w:rsidRDefault="008C376E" w:rsidP="00DE2638">
      <w:pPr>
        <w:pStyle w:val="Bezmezer"/>
        <w:spacing w:line="360" w:lineRule="auto"/>
      </w:pPr>
    </w:p>
    <w:p w14:paraId="31F6CB48" w14:textId="77777777" w:rsidR="008C376E" w:rsidRDefault="008C376E" w:rsidP="00DE2638">
      <w:pPr>
        <w:pStyle w:val="Bezmezer"/>
        <w:spacing w:line="360" w:lineRule="auto"/>
      </w:pPr>
    </w:p>
    <w:p w14:paraId="63E16790" w14:textId="77777777" w:rsidR="008C376E" w:rsidRDefault="008C376E" w:rsidP="00DE2638">
      <w:pPr>
        <w:pStyle w:val="Bezmezer"/>
        <w:spacing w:line="360" w:lineRule="auto"/>
      </w:pPr>
    </w:p>
    <w:p w14:paraId="594EFA6B" w14:textId="77777777" w:rsidR="008C376E" w:rsidRDefault="008C376E" w:rsidP="00DE2638">
      <w:pPr>
        <w:pStyle w:val="Bezmezer"/>
        <w:spacing w:line="360" w:lineRule="auto"/>
      </w:pPr>
    </w:p>
    <w:p w14:paraId="45E9C56B" w14:textId="77777777" w:rsidR="008C376E" w:rsidRDefault="008C376E" w:rsidP="00DE2638">
      <w:pPr>
        <w:pStyle w:val="Bezmezer"/>
        <w:spacing w:line="360" w:lineRule="auto"/>
      </w:pPr>
    </w:p>
    <w:p w14:paraId="34477EF3" w14:textId="77777777" w:rsidR="008C376E" w:rsidRDefault="008C376E" w:rsidP="00DE2638">
      <w:pPr>
        <w:pStyle w:val="Bezmezer"/>
        <w:spacing w:line="360" w:lineRule="auto"/>
      </w:pPr>
    </w:p>
    <w:p w14:paraId="35DE0B64" w14:textId="77777777" w:rsidR="008C376E" w:rsidRDefault="008C376E" w:rsidP="00DE2638">
      <w:pPr>
        <w:pStyle w:val="Bezmezer"/>
        <w:spacing w:line="360" w:lineRule="auto"/>
      </w:pPr>
    </w:p>
    <w:p w14:paraId="2267D060" w14:textId="77777777" w:rsidR="008C376E" w:rsidRDefault="008C376E" w:rsidP="00DE2638">
      <w:pPr>
        <w:pStyle w:val="Bezmezer"/>
        <w:spacing w:line="360" w:lineRule="auto"/>
      </w:pPr>
    </w:p>
    <w:p w14:paraId="03B1AC93" w14:textId="77777777" w:rsidR="008C376E" w:rsidRDefault="008C376E" w:rsidP="00DE2638">
      <w:pPr>
        <w:pStyle w:val="Bezmezer"/>
        <w:spacing w:line="360" w:lineRule="auto"/>
      </w:pPr>
    </w:p>
    <w:p w14:paraId="523631A2" w14:textId="77777777" w:rsidR="008C376E" w:rsidRDefault="008C376E" w:rsidP="008C376E">
      <w:pPr>
        <w:pStyle w:val="Bezmezer"/>
        <w:rPr>
          <w:rFonts w:cs="Times New Roman"/>
          <w:b/>
          <w:szCs w:val="24"/>
        </w:rPr>
      </w:pPr>
    </w:p>
    <w:p w14:paraId="041AF078" w14:textId="77777777" w:rsidR="008C376E" w:rsidRDefault="008C376E" w:rsidP="008C376E">
      <w:pPr>
        <w:pStyle w:val="Bezmezer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DĚTSKÝ DOMOV A ŠKOLNÍ JÍDELNA, VRCHLABÍ, ŽIŽKOVA 497</w:t>
      </w:r>
    </w:p>
    <w:p w14:paraId="1887CC31" w14:textId="77777777" w:rsidR="008C376E" w:rsidRDefault="008C376E" w:rsidP="008C376E">
      <w:pPr>
        <w:pStyle w:val="Bezmezer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Tel.:499 421 516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IČO: 60153423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PSČ: 543 01</w:t>
      </w:r>
    </w:p>
    <w:p w14:paraId="2CB127CD" w14:textId="77777777" w:rsidR="008C376E" w:rsidRDefault="008C376E" w:rsidP="008C376E">
      <w:pPr>
        <w:pStyle w:val="Bezmezer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Tel./fax: 499 421 228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ČNB HK č. ú.: 1434601/0710</w:t>
      </w:r>
    </w:p>
    <w:p w14:paraId="2350BF90" w14:textId="77777777" w:rsidR="008C376E" w:rsidRDefault="008C376E" w:rsidP="008C376E">
      <w:pPr>
        <w:pStyle w:val="Bezmezer"/>
        <w:jc w:val="both"/>
        <w:rPr>
          <w:rFonts w:cs="Times New Roman"/>
          <w:sz w:val="20"/>
          <w:szCs w:val="20"/>
        </w:rPr>
      </w:pPr>
    </w:p>
    <w:p w14:paraId="6BD1B3DA" w14:textId="77777777" w:rsidR="008C376E" w:rsidRDefault="008C376E" w:rsidP="008C376E">
      <w:pPr>
        <w:pStyle w:val="Bezmezer"/>
        <w:jc w:val="both"/>
        <w:rPr>
          <w:rFonts w:cs="Times New Roman"/>
          <w:sz w:val="20"/>
          <w:szCs w:val="20"/>
        </w:rPr>
      </w:pPr>
    </w:p>
    <w:p w14:paraId="66EDA967" w14:textId="77777777" w:rsidR="008C376E" w:rsidRDefault="008C376E" w:rsidP="008C376E">
      <w:pPr>
        <w:pStyle w:val="Bezmezer"/>
        <w:jc w:val="both"/>
        <w:rPr>
          <w:rFonts w:cs="Times New Roman"/>
          <w:sz w:val="20"/>
          <w:szCs w:val="20"/>
        </w:rPr>
      </w:pPr>
    </w:p>
    <w:p w14:paraId="4688D452" w14:textId="77777777" w:rsidR="008C376E" w:rsidRDefault="008C376E" w:rsidP="008C376E">
      <w:pPr>
        <w:pStyle w:val="Bezmezer"/>
        <w:jc w:val="both"/>
        <w:rPr>
          <w:rFonts w:cs="Times New Roman"/>
          <w:szCs w:val="24"/>
        </w:rPr>
      </w:pPr>
    </w:p>
    <w:p w14:paraId="0A4629F4" w14:textId="77777777" w:rsidR="008C376E" w:rsidRDefault="008C376E" w:rsidP="008C376E">
      <w:pPr>
        <w:pStyle w:val="Bezmezer"/>
        <w:jc w:val="both"/>
        <w:rPr>
          <w:rFonts w:cs="Times New Roman"/>
          <w:szCs w:val="24"/>
        </w:rPr>
      </w:pPr>
    </w:p>
    <w:p w14:paraId="40C43927" w14:textId="77777777" w:rsidR="008C376E" w:rsidRDefault="008C376E" w:rsidP="008C376E">
      <w:r>
        <w:t xml:space="preserve">                                                       </w:t>
      </w:r>
    </w:p>
    <w:p w14:paraId="42D159E5" w14:textId="77777777" w:rsidR="008C376E" w:rsidRPr="006574AB" w:rsidRDefault="008C376E" w:rsidP="008C376E">
      <w:pPr>
        <w:rPr>
          <w:b/>
        </w:rPr>
      </w:pPr>
      <w:r w:rsidRPr="006574AB">
        <w:rPr>
          <w:b/>
        </w:rPr>
        <w:t xml:space="preserve">                                                        </w:t>
      </w:r>
      <w:r>
        <w:rPr>
          <w:b/>
        </w:rPr>
        <w:t>Provozní řád</w:t>
      </w:r>
    </w:p>
    <w:p w14:paraId="74728007" w14:textId="77777777" w:rsidR="008C376E" w:rsidRPr="00010619" w:rsidRDefault="008C376E" w:rsidP="008C376E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8C376E" w:rsidRPr="008C376E" w14:paraId="770DBB7F" w14:textId="77777777" w:rsidTr="00A4010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493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>Č. j.: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B4D" w14:textId="77777777" w:rsidR="008C376E" w:rsidRPr="008C376E" w:rsidRDefault="008C376E" w:rsidP="00A4010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 xml:space="preserve"> DDaŠJ 658/2018</w:t>
            </w:r>
          </w:p>
        </w:tc>
      </w:tr>
      <w:tr w:rsidR="008C376E" w:rsidRPr="008C376E" w14:paraId="61016B6A" w14:textId="77777777" w:rsidTr="00A4010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E129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>Vypracovala: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CA2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 xml:space="preserve"> PhDr. Alena Dědečková</w:t>
            </w:r>
          </w:p>
        </w:tc>
      </w:tr>
      <w:tr w:rsidR="008C376E" w:rsidRPr="008C376E" w14:paraId="01F04F9D" w14:textId="77777777" w:rsidTr="00A4010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B62D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>Dne: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88B4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 xml:space="preserve"> 31.12.2018</w:t>
            </w:r>
          </w:p>
        </w:tc>
      </w:tr>
      <w:tr w:rsidR="008C376E" w:rsidRPr="008C376E" w14:paraId="24DAC9E9" w14:textId="77777777" w:rsidTr="00A4010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4ED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>Schválila: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1F76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 xml:space="preserve"> PhDr. Alena Dědečková</w:t>
            </w:r>
          </w:p>
        </w:tc>
      </w:tr>
      <w:tr w:rsidR="008C376E" w:rsidRPr="008C376E" w14:paraId="10A01959" w14:textId="77777777" w:rsidTr="00A4010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B387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>Nabytí účinnosti: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319C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 xml:space="preserve"> 1. 1. 2019</w:t>
            </w:r>
          </w:p>
        </w:tc>
      </w:tr>
      <w:tr w:rsidR="008C376E" w:rsidRPr="008C376E" w14:paraId="035DB350" w14:textId="77777777" w:rsidTr="00A4010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1F8E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>Počet stran: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B94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8C376E" w:rsidRPr="008C376E" w14:paraId="524E1BB4" w14:textId="77777777" w:rsidTr="00A4010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AFAC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>Spisový znak: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2861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376E" w:rsidRPr="008C376E" w14:paraId="5F4DC696" w14:textId="77777777" w:rsidTr="00A4010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C02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>Skartační znak: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569E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6E" w:rsidRPr="008C376E" w14:paraId="1D6E6172" w14:textId="77777777" w:rsidTr="00A4010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4481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>Aktualizace: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4CD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6E" w:rsidRPr="008C376E" w14:paraId="66D35DFB" w14:textId="77777777" w:rsidTr="00A4010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524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>Aktualizace: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0ECB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6E" w:rsidRPr="008C376E" w14:paraId="66073C04" w14:textId="77777777" w:rsidTr="00A4010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5706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6E">
              <w:rPr>
                <w:rFonts w:ascii="Times New Roman" w:hAnsi="Times New Roman" w:cs="Times New Roman"/>
                <w:sz w:val="24"/>
                <w:szCs w:val="24"/>
              </w:rPr>
              <w:t>Aktualizace: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026" w14:textId="77777777" w:rsidR="008C376E" w:rsidRPr="008C376E" w:rsidRDefault="008C376E" w:rsidP="00A4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659F8" w14:textId="77777777" w:rsidR="008C376E" w:rsidRPr="008C376E" w:rsidRDefault="008C376E" w:rsidP="008C376E">
      <w:pPr>
        <w:rPr>
          <w:rFonts w:cs="Times New Roman"/>
          <w:szCs w:val="24"/>
        </w:rPr>
      </w:pPr>
    </w:p>
    <w:p w14:paraId="290643E1" w14:textId="77777777" w:rsidR="008C376E" w:rsidRPr="008C376E" w:rsidRDefault="008C376E" w:rsidP="008C376E">
      <w:pPr>
        <w:rPr>
          <w:rFonts w:cs="Times New Roman"/>
          <w:szCs w:val="24"/>
        </w:rPr>
      </w:pPr>
    </w:p>
    <w:p w14:paraId="7066DED6" w14:textId="77777777" w:rsidR="008C376E" w:rsidRPr="008C376E" w:rsidRDefault="008C376E" w:rsidP="008C376E">
      <w:pPr>
        <w:rPr>
          <w:rFonts w:cs="Times New Roman"/>
          <w:szCs w:val="24"/>
        </w:rPr>
      </w:pPr>
    </w:p>
    <w:p w14:paraId="357F9840" w14:textId="77777777" w:rsidR="008C376E" w:rsidRDefault="008C376E" w:rsidP="008C376E">
      <w:pPr>
        <w:pStyle w:val="Bezmezer"/>
        <w:rPr>
          <w:rFonts w:cs="Times New Roman"/>
          <w:b/>
          <w:szCs w:val="24"/>
        </w:rPr>
      </w:pPr>
    </w:p>
    <w:p w14:paraId="7B00A74A" w14:textId="77777777" w:rsidR="008C376E" w:rsidRDefault="008C376E" w:rsidP="008C376E">
      <w:pPr>
        <w:pStyle w:val="Bezmezer"/>
        <w:rPr>
          <w:rFonts w:cs="Times New Roman"/>
          <w:b/>
          <w:szCs w:val="24"/>
        </w:rPr>
      </w:pPr>
    </w:p>
    <w:p w14:paraId="631EAC21" w14:textId="77777777" w:rsidR="008C376E" w:rsidRPr="00DE2638" w:rsidRDefault="008C376E" w:rsidP="00DE2638">
      <w:pPr>
        <w:pStyle w:val="Bezmezer"/>
        <w:spacing w:line="360" w:lineRule="auto"/>
        <w:rPr>
          <w:szCs w:val="24"/>
        </w:rPr>
      </w:pPr>
    </w:p>
    <w:p w14:paraId="2ABE5DB5" w14:textId="77777777" w:rsidR="005F4FC8" w:rsidRDefault="005F4FC8" w:rsidP="005F4FC8">
      <w:pPr>
        <w:pStyle w:val="Bezmezer"/>
      </w:pPr>
    </w:p>
    <w:p w14:paraId="641DBBEC" w14:textId="77777777" w:rsidR="005F4FC8" w:rsidRDefault="005F4FC8" w:rsidP="005F4FC8">
      <w:pPr>
        <w:pStyle w:val="Bezmezer"/>
      </w:pPr>
    </w:p>
    <w:p w14:paraId="63BF3E66" w14:textId="77777777" w:rsidR="005F4FC8" w:rsidRDefault="005F4FC8" w:rsidP="005F4FC8">
      <w:pPr>
        <w:pStyle w:val="Bezmezer"/>
      </w:pPr>
    </w:p>
    <w:p w14:paraId="3AC9BDF3" w14:textId="77777777" w:rsidR="000C51FA" w:rsidRDefault="000C51FA" w:rsidP="000C51FA">
      <w:pPr>
        <w:pStyle w:val="Bezmezer"/>
        <w:spacing w:line="360" w:lineRule="auto"/>
        <w:ind w:left="708" w:firstLine="708"/>
        <w:rPr>
          <w:szCs w:val="24"/>
        </w:rPr>
      </w:pPr>
    </w:p>
    <w:p w14:paraId="6888E685" w14:textId="77777777" w:rsidR="000C51FA" w:rsidRDefault="000C51FA" w:rsidP="007B7C8C">
      <w:pPr>
        <w:pStyle w:val="Bezmezer"/>
        <w:spacing w:line="360" w:lineRule="auto"/>
        <w:ind w:left="720"/>
        <w:rPr>
          <w:szCs w:val="24"/>
        </w:rPr>
      </w:pPr>
    </w:p>
    <w:p w14:paraId="670074F3" w14:textId="77777777" w:rsidR="000C51FA" w:rsidRPr="007B7C8C" w:rsidRDefault="000C51FA" w:rsidP="007B7C8C">
      <w:pPr>
        <w:pStyle w:val="Bezmezer"/>
        <w:spacing w:line="360" w:lineRule="auto"/>
        <w:ind w:left="720"/>
        <w:rPr>
          <w:szCs w:val="24"/>
        </w:rPr>
      </w:pPr>
    </w:p>
    <w:p w14:paraId="1793790E" w14:textId="77777777" w:rsidR="007C2881" w:rsidRDefault="007C2881" w:rsidP="00611685">
      <w:pPr>
        <w:pStyle w:val="Bezmezer"/>
        <w:spacing w:line="360" w:lineRule="auto"/>
        <w:rPr>
          <w:szCs w:val="24"/>
        </w:rPr>
      </w:pPr>
    </w:p>
    <w:p w14:paraId="0F97BB59" w14:textId="77777777" w:rsidR="008803D9" w:rsidRDefault="008803D9" w:rsidP="00611685">
      <w:pPr>
        <w:pStyle w:val="Bezmezer"/>
        <w:spacing w:line="360" w:lineRule="auto"/>
        <w:rPr>
          <w:szCs w:val="24"/>
        </w:rPr>
      </w:pPr>
    </w:p>
    <w:p w14:paraId="4AFAEDB8" w14:textId="77777777" w:rsidR="008803D9" w:rsidRDefault="008803D9" w:rsidP="008803D9">
      <w:pPr>
        <w:pStyle w:val="Bezmezer"/>
        <w:rPr>
          <w:szCs w:val="24"/>
        </w:rPr>
      </w:pPr>
    </w:p>
    <w:p w14:paraId="177E8204" w14:textId="77777777" w:rsidR="008803D9" w:rsidRDefault="008803D9" w:rsidP="008803D9">
      <w:pPr>
        <w:pStyle w:val="Bezmezer"/>
        <w:rPr>
          <w:szCs w:val="24"/>
        </w:rPr>
      </w:pPr>
    </w:p>
    <w:p w14:paraId="6B4E8295" w14:textId="77777777" w:rsidR="008803D9" w:rsidRDefault="008803D9" w:rsidP="008803D9">
      <w:pPr>
        <w:pStyle w:val="Bezmezer"/>
        <w:rPr>
          <w:szCs w:val="24"/>
        </w:rPr>
      </w:pPr>
    </w:p>
    <w:p w14:paraId="3DF471A2" w14:textId="77777777" w:rsidR="008803D9" w:rsidRDefault="008803D9" w:rsidP="008803D9">
      <w:pPr>
        <w:pStyle w:val="Bezmezer"/>
        <w:rPr>
          <w:szCs w:val="24"/>
        </w:rPr>
      </w:pPr>
    </w:p>
    <w:p w14:paraId="65B83615" w14:textId="77777777" w:rsidR="008803D9" w:rsidRDefault="008803D9" w:rsidP="008803D9">
      <w:pPr>
        <w:pStyle w:val="Bezmezer"/>
        <w:rPr>
          <w:szCs w:val="24"/>
        </w:rPr>
      </w:pPr>
    </w:p>
    <w:p w14:paraId="66FFA27C" w14:textId="77777777" w:rsidR="008803D9" w:rsidRDefault="008803D9" w:rsidP="008803D9">
      <w:pPr>
        <w:pStyle w:val="Bezmezer"/>
        <w:rPr>
          <w:szCs w:val="24"/>
        </w:rPr>
      </w:pPr>
    </w:p>
    <w:p w14:paraId="78096D99" w14:textId="77777777" w:rsidR="00D011BB" w:rsidRDefault="00D011BB" w:rsidP="00D011BB"/>
    <w:p w14:paraId="1CBE7EC5" w14:textId="77777777" w:rsidR="008803D9" w:rsidRPr="008803D9" w:rsidRDefault="008803D9" w:rsidP="008803D9">
      <w:pPr>
        <w:pStyle w:val="Bezmezer"/>
        <w:rPr>
          <w:szCs w:val="24"/>
        </w:rPr>
      </w:pPr>
    </w:p>
    <w:sectPr w:rsidR="008803D9" w:rsidRPr="008803D9" w:rsidSect="00CF1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DCF05" w14:textId="77777777" w:rsidR="00CF1632" w:rsidRDefault="00CF1632" w:rsidP="00C57AD4">
      <w:pPr>
        <w:spacing w:line="240" w:lineRule="auto"/>
      </w:pPr>
      <w:r>
        <w:separator/>
      </w:r>
    </w:p>
  </w:endnote>
  <w:endnote w:type="continuationSeparator" w:id="0">
    <w:p w14:paraId="7DF42433" w14:textId="77777777" w:rsidR="00CF1632" w:rsidRDefault="00CF1632" w:rsidP="00C57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DEA69" w14:textId="77777777" w:rsidR="00C57AD4" w:rsidRDefault="00C57A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605955"/>
      <w:docPartObj>
        <w:docPartGallery w:val="Page Numbers (Bottom of Page)"/>
        <w:docPartUnique/>
      </w:docPartObj>
    </w:sdtPr>
    <w:sdtContent>
      <w:p w14:paraId="1DC388FF" w14:textId="77777777" w:rsidR="00C57AD4" w:rsidRDefault="0000000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5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6B57BB" w14:textId="77777777" w:rsidR="00C57AD4" w:rsidRDefault="00C57A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85F0" w14:textId="77777777" w:rsidR="00C57AD4" w:rsidRDefault="00C57A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4F074" w14:textId="77777777" w:rsidR="00CF1632" w:rsidRDefault="00CF1632" w:rsidP="00C57AD4">
      <w:pPr>
        <w:spacing w:line="240" w:lineRule="auto"/>
      </w:pPr>
      <w:r>
        <w:separator/>
      </w:r>
    </w:p>
  </w:footnote>
  <w:footnote w:type="continuationSeparator" w:id="0">
    <w:p w14:paraId="3CEE36FB" w14:textId="77777777" w:rsidR="00CF1632" w:rsidRDefault="00CF1632" w:rsidP="00C57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CBE8F" w14:textId="77777777" w:rsidR="00C57AD4" w:rsidRDefault="00C57A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09295" w14:textId="77777777" w:rsidR="00C57AD4" w:rsidRDefault="00C57A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B7485" w14:textId="77777777" w:rsidR="00C57AD4" w:rsidRDefault="00C57A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F6FF4"/>
    <w:multiLevelType w:val="hybridMultilevel"/>
    <w:tmpl w:val="3B823664"/>
    <w:lvl w:ilvl="0" w:tplc="AFF606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83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D9"/>
    <w:rsid w:val="000815E8"/>
    <w:rsid w:val="000A1F10"/>
    <w:rsid w:val="000B650A"/>
    <w:rsid w:val="000C0221"/>
    <w:rsid w:val="000C51FA"/>
    <w:rsid w:val="00127ECC"/>
    <w:rsid w:val="00133034"/>
    <w:rsid w:val="0017664F"/>
    <w:rsid w:val="001913E6"/>
    <w:rsid w:val="001A0A2B"/>
    <w:rsid w:val="001F2474"/>
    <w:rsid w:val="002653C7"/>
    <w:rsid w:val="00265D4A"/>
    <w:rsid w:val="002C16D9"/>
    <w:rsid w:val="003009B7"/>
    <w:rsid w:val="00301CF1"/>
    <w:rsid w:val="003112C3"/>
    <w:rsid w:val="003366EC"/>
    <w:rsid w:val="003608FC"/>
    <w:rsid w:val="003642A6"/>
    <w:rsid w:val="003924F2"/>
    <w:rsid w:val="003D5EA3"/>
    <w:rsid w:val="004C4477"/>
    <w:rsid w:val="005E0CDC"/>
    <w:rsid w:val="005F4FC8"/>
    <w:rsid w:val="00611685"/>
    <w:rsid w:val="00614286"/>
    <w:rsid w:val="006336BE"/>
    <w:rsid w:val="00644F56"/>
    <w:rsid w:val="006710EF"/>
    <w:rsid w:val="006D1A68"/>
    <w:rsid w:val="00713B76"/>
    <w:rsid w:val="0072316A"/>
    <w:rsid w:val="00732EC3"/>
    <w:rsid w:val="00742630"/>
    <w:rsid w:val="0079396B"/>
    <w:rsid w:val="00795C4F"/>
    <w:rsid w:val="007B2AAB"/>
    <w:rsid w:val="007B7C8C"/>
    <w:rsid w:val="007C2881"/>
    <w:rsid w:val="007F3A14"/>
    <w:rsid w:val="008803D9"/>
    <w:rsid w:val="008C376E"/>
    <w:rsid w:val="0094196B"/>
    <w:rsid w:val="009D15A7"/>
    <w:rsid w:val="00A53922"/>
    <w:rsid w:val="00A91A5F"/>
    <w:rsid w:val="00AB263B"/>
    <w:rsid w:val="00AB77E1"/>
    <w:rsid w:val="00AD41B7"/>
    <w:rsid w:val="00AD5D68"/>
    <w:rsid w:val="00AD5F16"/>
    <w:rsid w:val="00BD0D96"/>
    <w:rsid w:val="00BD4A79"/>
    <w:rsid w:val="00C1203F"/>
    <w:rsid w:val="00C479CC"/>
    <w:rsid w:val="00C57AD4"/>
    <w:rsid w:val="00C90E83"/>
    <w:rsid w:val="00CC297D"/>
    <w:rsid w:val="00CF1632"/>
    <w:rsid w:val="00CF6842"/>
    <w:rsid w:val="00D011BB"/>
    <w:rsid w:val="00D073CE"/>
    <w:rsid w:val="00D47656"/>
    <w:rsid w:val="00D54AA4"/>
    <w:rsid w:val="00D65F28"/>
    <w:rsid w:val="00D8248A"/>
    <w:rsid w:val="00DC260B"/>
    <w:rsid w:val="00DD6870"/>
    <w:rsid w:val="00DE2638"/>
    <w:rsid w:val="00E12810"/>
    <w:rsid w:val="00E455D1"/>
    <w:rsid w:val="00EB01E5"/>
    <w:rsid w:val="00ED3FCA"/>
    <w:rsid w:val="00ED7FC2"/>
    <w:rsid w:val="00EE56BC"/>
    <w:rsid w:val="00F01531"/>
    <w:rsid w:val="00F26169"/>
    <w:rsid w:val="00FB184E"/>
    <w:rsid w:val="00FD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F3A7"/>
  <w15:docId w15:val="{7BD664EA-EFAF-4DD5-A8D9-8A6A371E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7F3A14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7F3A1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803D9"/>
    <w:rPr>
      <w:color w:val="0000FF" w:themeColor="hyperlink"/>
      <w:u w:val="single"/>
    </w:rPr>
  </w:style>
  <w:style w:type="paragraph" w:customStyle="1" w:styleId="Default">
    <w:name w:val="Default"/>
    <w:rsid w:val="005F4FC8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C57AD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57AD4"/>
  </w:style>
  <w:style w:type="paragraph" w:styleId="Zpat">
    <w:name w:val="footer"/>
    <w:basedOn w:val="Normln"/>
    <w:link w:val="ZpatChar"/>
    <w:uiPriority w:val="99"/>
    <w:unhideWhenUsed/>
    <w:rsid w:val="00C57AD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AD4"/>
  </w:style>
  <w:style w:type="table" w:styleId="Mkatabulky">
    <w:name w:val="Table Grid"/>
    <w:basedOn w:val="Normlntabulka"/>
    <w:uiPriority w:val="59"/>
    <w:rsid w:val="00D011B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E263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BezmezerChar">
    <w:name w:val="Bez mezer Char"/>
    <w:link w:val="Bezmezer"/>
    <w:rsid w:val="008C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dvrchlabi.wz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Dětský domov</dc:creator>
  <cp:lastModifiedBy>Dětský Domov</cp:lastModifiedBy>
  <cp:revision>3</cp:revision>
  <cp:lastPrinted>2015-11-24T12:49:00Z</cp:lastPrinted>
  <dcterms:created xsi:type="dcterms:W3CDTF">2024-02-27T08:32:00Z</dcterms:created>
  <dcterms:modified xsi:type="dcterms:W3CDTF">2024-02-27T08:32:00Z</dcterms:modified>
</cp:coreProperties>
</file>